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CE4F0" w14:textId="46A5C67E" w:rsidR="00D363A4" w:rsidRDefault="006D3712" w:rsidP="002E50C1">
      <w:pPr>
        <w:rPr>
          <w:lang w:val="en-US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0288" behindDoc="0" locked="0" layoutInCell="1" allowOverlap="1" wp14:anchorId="1AADB3D4" wp14:editId="38CF0BD2">
            <wp:simplePos x="0" y="0"/>
            <wp:positionH relativeFrom="column">
              <wp:posOffset>161925</wp:posOffset>
            </wp:positionH>
            <wp:positionV relativeFrom="paragraph">
              <wp:posOffset>60474</wp:posOffset>
            </wp:positionV>
            <wp:extent cx="1101090" cy="1056005"/>
            <wp:effectExtent l="0" t="0" r="3810" b="0"/>
            <wp:wrapNone/>
            <wp:docPr id="143" name="Afbeelding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1090" cy="1056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58240" behindDoc="1" locked="0" layoutInCell="1" allowOverlap="1" wp14:anchorId="055AEA44" wp14:editId="415EAFA4">
            <wp:simplePos x="0" y="0"/>
            <wp:positionH relativeFrom="column">
              <wp:posOffset>1882140</wp:posOffset>
            </wp:positionH>
            <wp:positionV relativeFrom="paragraph">
              <wp:posOffset>61595</wp:posOffset>
            </wp:positionV>
            <wp:extent cx="61374" cy="9288000"/>
            <wp:effectExtent l="0" t="0" r="0" b="0"/>
            <wp:wrapNone/>
            <wp:docPr id="1" name="Graphic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374" cy="928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C753FC" w14:textId="360EF32C" w:rsidR="00D363A4" w:rsidRDefault="00D363A4" w:rsidP="002E50C1">
      <w:pPr>
        <w:rPr>
          <w:lang w:val="en-US"/>
        </w:rPr>
      </w:pPr>
    </w:p>
    <w:p w14:paraId="3C5D699B" w14:textId="77D6E5CD" w:rsidR="00D363A4" w:rsidRDefault="00D363A4" w:rsidP="002E50C1">
      <w:pPr>
        <w:rPr>
          <w:lang w:val="en-US"/>
        </w:rPr>
      </w:pPr>
    </w:p>
    <w:p w14:paraId="0A3AD419" w14:textId="0DE788D8" w:rsidR="00860FCE" w:rsidRDefault="00860FCE" w:rsidP="002E50C1">
      <w:pPr>
        <w:rPr>
          <w:lang w:val="en-US"/>
        </w:rPr>
      </w:pPr>
    </w:p>
    <w:p w14:paraId="06797E12" w14:textId="7DE62378" w:rsidR="00860FCE" w:rsidRDefault="00860FCE" w:rsidP="002E50C1">
      <w:pPr>
        <w:rPr>
          <w:lang w:val="en-US"/>
        </w:rPr>
      </w:pPr>
    </w:p>
    <w:p w14:paraId="00EBB5DF" w14:textId="6DACE87A" w:rsidR="00860FCE" w:rsidRDefault="00860FCE" w:rsidP="002E50C1">
      <w:pPr>
        <w:rPr>
          <w:lang w:val="en-US"/>
        </w:rPr>
      </w:pPr>
    </w:p>
    <w:p w14:paraId="1D5F8091" w14:textId="77777777" w:rsidR="00860FCE" w:rsidRDefault="00860FCE" w:rsidP="002E50C1">
      <w:pPr>
        <w:rPr>
          <w:lang w:val="en-US"/>
        </w:rPr>
      </w:pPr>
    </w:p>
    <w:p w14:paraId="66B6DF96" w14:textId="20B4183A" w:rsidR="00D363A4" w:rsidRDefault="00D363A4" w:rsidP="002E50C1">
      <w:pPr>
        <w:rPr>
          <w:lang w:val="en-US"/>
        </w:rPr>
      </w:pPr>
    </w:p>
    <w:p w14:paraId="6BB4BCE3" w14:textId="77777777" w:rsidR="00422C02" w:rsidRDefault="00422C02" w:rsidP="002E50C1">
      <w:pPr>
        <w:rPr>
          <w:lang w:val="en-US"/>
        </w:rPr>
      </w:pPr>
    </w:p>
    <w:p w14:paraId="3FF81A08" w14:textId="1DE93566" w:rsidR="00D363A4" w:rsidRDefault="00D363A4" w:rsidP="002E50C1">
      <w:pPr>
        <w:rPr>
          <w:lang w:val="en-US"/>
        </w:rPr>
      </w:pPr>
    </w:p>
    <w:p w14:paraId="3982D70E" w14:textId="2CD76579" w:rsidR="00422C02" w:rsidRDefault="00422C02" w:rsidP="002E50C1">
      <w:pPr>
        <w:rPr>
          <w:lang w:val="en-US"/>
        </w:rPr>
      </w:pPr>
    </w:p>
    <w:p w14:paraId="67209768" w14:textId="07AB4CC0" w:rsidR="00422C02" w:rsidRDefault="00422C02" w:rsidP="002E50C1">
      <w:pPr>
        <w:rPr>
          <w:lang w:val="en-US"/>
        </w:rPr>
      </w:pPr>
    </w:p>
    <w:p w14:paraId="6300CE03" w14:textId="4895F6D6" w:rsidR="00422C02" w:rsidRDefault="00422C02" w:rsidP="002E50C1">
      <w:pPr>
        <w:rPr>
          <w:lang w:val="en-US"/>
        </w:rPr>
      </w:pPr>
    </w:p>
    <w:p w14:paraId="1DBB178C" w14:textId="3141F92D" w:rsidR="00422C02" w:rsidRDefault="00422C02" w:rsidP="002E50C1">
      <w:pPr>
        <w:rPr>
          <w:lang w:val="en-US"/>
        </w:rPr>
      </w:pPr>
    </w:p>
    <w:p w14:paraId="75D5DC20" w14:textId="6F6540C9" w:rsidR="006D3712" w:rsidRDefault="006D3712" w:rsidP="002E50C1">
      <w:pPr>
        <w:rPr>
          <w:lang w:val="en-US"/>
        </w:rPr>
      </w:pPr>
    </w:p>
    <w:p w14:paraId="07A7E660" w14:textId="411EC68B" w:rsidR="00422C02" w:rsidRDefault="00422C02" w:rsidP="002E50C1">
      <w:pPr>
        <w:rPr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2268"/>
      </w:tblGrid>
      <w:tr w:rsidR="00422C02" w:rsidRPr="002E50C1" w14:paraId="521C4E79" w14:textId="77777777" w:rsidTr="00ED25EA">
        <w:trPr>
          <w:trHeight w:val="340"/>
        </w:trPr>
        <w:tc>
          <w:tcPr>
            <w:tcW w:w="421" w:type="dxa"/>
            <w:vAlign w:val="center"/>
          </w:tcPr>
          <w:p w14:paraId="4333744B" w14:textId="634B2F74" w:rsidR="00422C02" w:rsidRPr="002E50C1" w:rsidRDefault="00422C02" w:rsidP="00ED25EA">
            <w:pPr>
              <w:rPr>
                <w:sz w:val="20"/>
                <w:szCs w:val="18"/>
                <w:lang w:val="en-US"/>
              </w:rPr>
            </w:pPr>
          </w:p>
        </w:tc>
        <w:tc>
          <w:tcPr>
            <w:tcW w:w="2268" w:type="dxa"/>
            <w:vAlign w:val="center"/>
          </w:tcPr>
          <w:p w14:paraId="28013A0A" w14:textId="3C2B46E2" w:rsidR="00422C02" w:rsidRPr="002E50C1" w:rsidRDefault="00422C02" w:rsidP="00ED25EA">
            <w:pPr>
              <w:rPr>
                <w:sz w:val="20"/>
                <w:szCs w:val="18"/>
                <w:lang w:val="en-US"/>
              </w:rPr>
            </w:pPr>
          </w:p>
        </w:tc>
      </w:tr>
      <w:tr w:rsidR="00422C02" w:rsidRPr="002E50C1" w14:paraId="690F9E7E" w14:textId="77777777" w:rsidTr="00ED25EA">
        <w:trPr>
          <w:trHeight w:val="340"/>
        </w:trPr>
        <w:tc>
          <w:tcPr>
            <w:tcW w:w="421" w:type="dxa"/>
            <w:vAlign w:val="center"/>
          </w:tcPr>
          <w:p w14:paraId="22FB64AE" w14:textId="7F95CC35" w:rsidR="00422C02" w:rsidRPr="002E50C1" w:rsidRDefault="00422C02" w:rsidP="00ED25EA">
            <w:pPr>
              <w:rPr>
                <w:sz w:val="20"/>
                <w:szCs w:val="18"/>
                <w:lang w:val="en-US"/>
              </w:rPr>
            </w:pPr>
          </w:p>
        </w:tc>
        <w:tc>
          <w:tcPr>
            <w:tcW w:w="2268" w:type="dxa"/>
            <w:vAlign w:val="center"/>
          </w:tcPr>
          <w:p w14:paraId="21523031" w14:textId="56686FCC" w:rsidR="00422C02" w:rsidRPr="002E50C1" w:rsidRDefault="00422C02" w:rsidP="00ED25EA">
            <w:pPr>
              <w:rPr>
                <w:sz w:val="20"/>
                <w:szCs w:val="18"/>
                <w:lang w:val="en-US"/>
              </w:rPr>
            </w:pPr>
          </w:p>
        </w:tc>
      </w:tr>
      <w:tr w:rsidR="00422C02" w:rsidRPr="002E50C1" w14:paraId="796A5B49" w14:textId="77777777" w:rsidTr="00ED25EA">
        <w:trPr>
          <w:trHeight w:val="340"/>
        </w:trPr>
        <w:tc>
          <w:tcPr>
            <w:tcW w:w="421" w:type="dxa"/>
            <w:vAlign w:val="center"/>
          </w:tcPr>
          <w:p w14:paraId="174027AF" w14:textId="055D1765" w:rsidR="00422C02" w:rsidRPr="002E50C1" w:rsidRDefault="00422C02" w:rsidP="00ED25EA">
            <w:pPr>
              <w:rPr>
                <w:sz w:val="20"/>
                <w:szCs w:val="18"/>
                <w:lang w:val="en-US"/>
              </w:rPr>
            </w:pPr>
          </w:p>
        </w:tc>
        <w:tc>
          <w:tcPr>
            <w:tcW w:w="2268" w:type="dxa"/>
            <w:vAlign w:val="center"/>
          </w:tcPr>
          <w:p w14:paraId="133F2B3C" w14:textId="30C80B0F" w:rsidR="00422C02" w:rsidRPr="002E50C1" w:rsidRDefault="00422C02" w:rsidP="00ED25EA">
            <w:pPr>
              <w:rPr>
                <w:sz w:val="20"/>
                <w:szCs w:val="18"/>
                <w:lang w:val="en-US"/>
              </w:rPr>
            </w:pPr>
          </w:p>
        </w:tc>
      </w:tr>
      <w:tr w:rsidR="00422C02" w:rsidRPr="002E50C1" w14:paraId="1A7E6AA6" w14:textId="77777777" w:rsidTr="00ED25EA">
        <w:trPr>
          <w:trHeight w:val="340"/>
        </w:trPr>
        <w:tc>
          <w:tcPr>
            <w:tcW w:w="421" w:type="dxa"/>
            <w:vAlign w:val="center"/>
          </w:tcPr>
          <w:p w14:paraId="003CEC18" w14:textId="2CC44A4A" w:rsidR="00422C02" w:rsidRPr="002E50C1" w:rsidRDefault="00422C02" w:rsidP="00ED25EA">
            <w:pPr>
              <w:rPr>
                <w:sz w:val="20"/>
                <w:szCs w:val="18"/>
                <w:lang w:val="en-US"/>
              </w:rPr>
            </w:pPr>
          </w:p>
        </w:tc>
        <w:tc>
          <w:tcPr>
            <w:tcW w:w="2268" w:type="dxa"/>
            <w:vAlign w:val="center"/>
          </w:tcPr>
          <w:p w14:paraId="3C3A0FD6" w14:textId="5F57221B" w:rsidR="00422C02" w:rsidRPr="002E50C1" w:rsidRDefault="00422C02" w:rsidP="00ED25EA">
            <w:pPr>
              <w:rPr>
                <w:sz w:val="20"/>
                <w:szCs w:val="18"/>
                <w:lang w:val="en-US"/>
              </w:rPr>
            </w:pPr>
          </w:p>
        </w:tc>
      </w:tr>
      <w:tr w:rsidR="00422C02" w:rsidRPr="002E50C1" w14:paraId="4D265850" w14:textId="77777777" w:rsidTr="00ED25EA">
        <w:trPr>
          <w:trHeight w:val="340"/>
        </w:trPr>
        <w:tc>
          <w:tcPr>
            <w:tcW w:w="421" w:type="dxa"/>
            <w:vAlign w:val="center"/>
          </w:tcPr>
          <w:p w14:paraId="7ECE255D" w14:textId="44D0D0AF" w:rsidR="00422C02" w:rsidRPr="002E50C1" w:rsidRDefault="00422C02" w:rsidP="00ED25EA">
            <w:pPr>
              <w:rPr>
                <w:sz w:val="20"/>
                <w:szCs w:val="18"/>
                <w:lang w:val="en-US"/>
              </w:rPr>
            </w:pPr>
          </w:p>
        </w:tc>
        <w:tc>
          <w:tcPr>
            <w:tcW w:w="2268" w:type="dxa"/>
            <w:vAlign w:val="center"/>
          </w:tcPr>
          <w:p w14:paraId="457C506E" w14:textId="0162C29E" w:rsidR="00422C02" w:rsidRPr="002E50C1" w:rsidRDefault="00422C02" w:rsidP="00ED25EA">
            <w:pPr>
              <w:rPr>
                <w:sz w:val="20"/>
                <w:szCs w:val="18"/>
                <w:lang w:val="en-US"/>
              </w:rPr>
            </w:pPr>
          </w:p>
        </w:tc>
      </w:tr>
      <w:tr w:rsidR="00422C02" w:rsidRPr="002E50C1" w14:paraId="09C3FC1C" w14:textId="77777777" w:rsidTr="00ED25EA">
        <w:trPr>
          <w:trHeight w:val="340"/>
        </w:trPr>
        <w:tc>
          <w:tcPr>
            <w:tcW w:w="421" w:type="dxa"/>
            <w:vAlign w:val="center"/>
          </w:tcPr>
          <w:p w14:paraId="5316D26C" w14:textId="271F9116" w:rsidR="00422C02" w:rsidRPr="002E50C1" w:rsidRDefault="00422C02" w:rsidP="00ED25EA">
            <w:pPr>
              <w:rPr>
                <w:sz w:val="20"/>
                <w:szCs w:val="18"/>
                <w:lang w:val="en-US"/>
              </w:rPr>
            </w:pPr>
          </w:p>
        </w:tc>
        <w:tc>
          <w:tcPr>
            <w:tcW w:w="2268" w:type="dxa"/>
            <w:vAlign w:val="center"/>
          </w:tcPr>
          <w:p w14:paraId="2D935F83" w14:textId="19E2A6A4" w:rsidR="00422C02" w:rsidRPr="002E50C1" w:rsidRDefault="00422C02" w:rsidP="00ED25EA">
            <w:pPr>
              <w:rPr>
                <w:sz w:val="20"/>
                <w:szCs w:val="18"/>
                <w:lang w:val="en-US"/>
              </w:rPr>
            </w:pPr>
          </w:p>
        </w:tc>
      </w:tr>
    </w:tbl>
    <w:p w14:paraId="69CBCDB1" w14:textId="361DE924" w:rsidR="006D3712" w:rsidRDefault="006D3712" w:rsidP="002E50C1">
      <w:pPr>
        <w:rPr>
          <w:lang w:val="en-US"/>
        </w:rPr>
      </w:pPr>
    </w:p>
    <w:p w14:paraId="4F4CDA17" w14:textId="4F2CE882" w:rsidR="006D3712" w:rsidRDefault="006D3712" w:rsidP="002E50C1">
      <w:pPr>
        <w:rPr>
          <w:lang w:val="en-US"/>
        </w:rPr>
      </w:pPr>
    </w:p>
    <w:p w14:paraId="000FE72B" w14:textId="53968068" w:rsidR="006D3712" w:rsidRDefault="006D3712" w:rsidP="002E50C1">
      <w:pPr>
        <w:rPr>
          <w:lang w:val="en-US"/>
        </w:rPr>
      </w:pPr>
    </w:p>
    <w:p w14:paraId="390C046E" w14:textId="192B3FFA" w:rsidR="00860FCE" w:rsidRDefault="00860FCE" w:rsidP="002E50C1">
      <w:pPr>
        <w:rPr>
          <w:lang w:val="en-US"/>
        </w:rPr>
      </w:pPr>
    </w:p>
    <w:p w14:paraId="749B11BA" w14:textId="6C5B7EC2" w:rsidR="00860FCE" w:rsidRDefault="00860FCE" w:rsidP="002E50C1">
      <w:pPr>
        <w:rPr>
          <w:lang w:val="en-US"/>
        </w:rPr>
      </w:pPr>
    </w:p>
    <w:p w14:paraId="433410A0" w14:textId="12B1E08B" w:rsidR="00860FCE" w:rsidRDefault="00860FCE" w:rsidP="002E50C1">
      <w:pPr>
        <w:rPr>
          <w:lang w:val="en-US"/>
        </w:rPr>
      </w:pPr>
    </w:p>
    <w:p w14:paraId="1095636D" w14:textId="6BF7E2DF" w:rsidR="00860FCE" w:rsidRDefault="00860FCE" w:rsidP="002E50C1">
      <w:pPr>
        <w:rPr>
          <w:lang w:val="en-US"/>
        </w:rPr>
      </w:pPr>
    </w:p>
    <w:p w14:paraId="70F4A354" w14:textId="35C54C2D" w:rsidR="00860FCE" w:rsidRDefault="00860FCE" w:rsidP="002E50C1">
      <w:pPr>
        <w:rPr>
          <w:lang w:val="en-US"/>
        </w:rPr>
      </w:pPr>
    </w:p>
    <w:p w14:paraId="7D46A65D" w14:textId="48625EE8" w:rsidR="006D3712" w:rsidRDefault="006D3712" w:rsidP="002E50C1">
      <w:pPr>
        <w:rPr>
          <w:lang w:val="en-US"/>
        </w:rPr>
      </w:pPr>
    </w:p>
    <w:p w14:paraId="6DBDC768" w14:textId="010DB29E" w:rsidR="006D3712" w:rsidRDefault="006D3712" w:rsidP="002E50C1">
      <w:pPr>
        <w:rPr>
          <w:lang w:val="en-US"/>
        </w:rPr>
      </w:pPr>
    </w:p>
    <w:p w14:paraId="73477A06" w14:textId="55D250CA" w:rsidR="00860FCE" w:rsidRDefault="00860FCE" w:rsidP="002E50C1">
      <w:pPr>
        <w:rPr>
          <w:lang w:val="en-US"/>
        </w:rPr>
      </w:pPr>
    </w:p>
    <w:p w14:paraId="6D8E641B" w14:textId="5BEF5355" w:rsidR="006D3712" w:rsidRDefault="006D3712" w:rsidP="002E50C1">
      <w:pPr>
        <w:rPr>
          <w:lang w:val="en-US"/>
        </w:rPr>
      </w:pPr>
    </w:p>
    <w:p w14:paraId="38FA8103" w14:textId="19FB7A21" w:rsidR="006D3712" w:rsidRDefault="006D3712" w:rsidP="002E50C1">
      <w:pPr>
        <w:rPr>
          <w:lang w:val="en-US"/>
        </w:rPr>
      </w:pPr>
    </w:p>
    <w:p w14:paraId="5F891611" w14:textId="623A5D53" w:rsidR="001E0888" w:rsidRDefault="001E0888" w:rsidP="002E50C1">
      <w:pPr>
        <w:rPr>
          <w:lang w:val="en-US"/>
        </w:rPr>
      </w:pPr>
    </w:p>
    <w:p w14:paraId="741B341B" w14:textId="52AAF2C8" w:rsidR="001E0888" w:rsidRDefault="001E0888" w:rsidP="002E50C1">
      <w:pPr>
        <w:rPr>
          <w:lang w:val="en-US"/>
        </w:rPr>
      </w:pPr>
    </w:p>
    <w:p w14:paraId="0330CFFB" w14:textId="02A78430" w:rsidR="001E0888" w:rsidRDefault="001E0888" w:rsidP="002E50C1">
      <w:pPr>
        <w:rPr>
          <w:lang w:val="en-US"/>
        </w:rPr>
      </w:pPr>
    </w:p>
    <w:p w14:paraId="6F86DB29" w14:textId="2392ADCD" w:rsidR="001E0888" w:rsidRDefault="001E0888" w:rsidP="002E50C1">
      <w:pPr>
        <w:rPr>
          <w:lang w:val="en-US"/>
        </w:rPr>
      </w:pPr>
    </w:p>
    <w:p w14:paraId="4D2251B0" w14:textId="38A499F7" w:rsidR="001E0888" w:rsidRDefault="001E0888" w:rsidP="002E50C1">
      <w:pPr>
        <w:rPr>
          <w:lang w:val="en-US"/>
        </w:rPr>
      </w:pPr>
    </w:p>
    <w:p w14:paraId="1DB36815" w14:textId="06ACAED2" w:rsidR="001E0888" w:rsidRDefault="001E0888" w:rsidP="002E50C1">
      <w:pPr>
        <w:rPr>
          <w:lang w:val="en-US"/>
        </w:rPr>
      </w:pPr>
    </w:p>
    <w:p w14:paraId="29BB62D1" w14:textId="14CAAC11" w:rsidR="001E0888" w:rsidRDefault="001E0888" w:rsidP="002E50C1">
      <w:pPr>
        <w:rPr>
          <w:lang w:val="en-US"/>
        </w:rPr>
      </w:pPr>
    </w:p>
    <w:p w14:paraId="3E37CE3C" w14:textId="7DEFA743" w:rsidR="001E0888" w:rsidRDefault="001E0888" w:rsidP="002E50C1">
      <w:pPr>
        <w:rPr>
          <w:lang w:val="en-US"/>
        </w:rPr>
      </w:pPr>
    </w:p>
    <w:p w14:paraId="6DF0C2E0" w14:textId="48711039" w:rsidR="001E0888" w:rsidRDefault="001E0888" w:rsidP="002E50C1">
      <w:pPr>
        <w:rPr>
          <w:lang w:val="en-US"/>
        </w:rPr>
      </w:pPr>
    </w:p>
    <w:p w14:paraId="3488367F" w14:textId="689F6D2B" w:rsidR="001E0888" w:rsidRDefault="001E0888" w:rsidP="002E50C1">
      <w:pPr>
        <w:rPr>
          <w:lang w:val="en-US"/>
        </w:rPr>
      </w:pPr>
    </w:p>
    <w:p w14:paraId="472BEBF4" w14:textId="7B07C79A" w:rsidR="001E0888" w:rsidRDefault="001E0888" w:rsidP="002E50C1">
      <w:pPr>
        <w:rPr>
          <w:lang w:val="en-US"/>
        </w:rPr>
      </w:pPr>
    </w:p>
    <w:p w14:paraId="74816896" w14:textId="77777777" w:rsidR="001E0888" w:rsidRDefault="001E0888" w:rsidP="002E50C1">
      <w:pPr>
        <w:rPr>
          <w:lang w:val="en-US"/>
        </w:rPr>
      </w:pPr>
    </w:p>
    <w:p w14:paraId="547E898A" w14:textId="1242AC0B" w:rsidR="006D3712" w:rsidRDefault="006D3712" w:rsidP="002E50C1">
      <w:pPr>
        <w:rPr>
          <w:lang w:val="en-US"/>
        </w:rPr>
      </w:pPr>
    </w:p>
    <w:p w14:paraId="22CED147" w14:textId="77777777" w:rsidR="002E50C1" w:rsidRDefault="002E50C1" w:rsidP="002E50C1">
      <w:pPr>
        <w:rPr>
          <w:lang w:val="en-US"/>
        </w:rPr>
      </w:pPr>
    </w:p>
    <w:p w14:paraId="35A7501B" w14:textId="0D7D2729" w:rsidR="00860FCE" w:rsidRPr="001E0888" w:rsidRDefault="00F36EFC" w:rsidP="001E0888">
      <w:pPr>
        <w:pStyle w:val="Titel1"/>
      </w:pPr>
      <w:proofErr w:type="spellStart"/>
      <w:r w:rsidRPr="003779CC">
        <w:t>Hozzájáruló</w:t>
      </w:r>
      <w:proofErr w:type="spellEnd"/>
      <w:r w:rsidRPr="003779CC">
        <w:t xml:space="preserve"> </w:t>
      </w:r>
      <w:proofErr w:type="spellStart"/>
      <w:r w:rsidRPr="003779CC">
        <w:t>nyilatkozat</w:t>
      </w:r>
      <w:proofErr w:type="spellEnd"/>
      <w:r>
        <w:t xml:space="preserve"> </w:t>
      </w:r>
    </w:p>
    <w:p w14:paraId="5274BE24" w14:textId="76D9C079" w:rsidR="00860FCE" w:rsidRDefault="00F36EFC" w:rsidP="002E50C1">
      <w:pPr>
        <w:rPr>
          <w:color w:val="6C954F"/>
          <w:lang w:val="en-US"/>
        </w:rPr>
      </w:pPr>
      <w:proofErr w:type="spellStart"/>
      <w:r w:rsidRPr="00F36EFC">
        <w:rPr>
          <w:color w:val="6C954F"/>
          <w:lang w:val="bg-BG"/>
        </w:rPr>
        <w:t>Videófelvételek</w:t>
      </w:r>
      <w:proofErr w:type="spellEnd"/>
      <w:r w:rsidRPr="00F36EFC">
        <w:rPr>
          <w:color w:val="6C954F"/>
          <w:lang w:val="bg-BG"/>
        </w:rPr>
        <w:t xml:space="preserve"> a H2020 NEFERTITI </w:t>
      </w:r>
    </w:p>
    <w:p w14:paraId="198A7E0F" w14:textId="7112D180" w:rsidR="001E0888" w:rsidRDefault="001E0888" w:rsidP="002E50C1">
      <w:pPr>
        <w:rPr>
          <w:color w:val="6C954F"/>
          <w:lang w:val="en-US"/>
        </w:rPr>
      </w:pPr>
    </w:p>
    <w:p w14:paraId="46413067" w14:textId="0EDAC25D" w:rsidR="001E0888" w:rsidRPr="00F36EFC" w:rsidRDefault="00F36EFC" w:rsidP="001E0888">
      <w:pPr>
        <w:rPr>
          <w:lang w:val="bg-BG"/>
        </w:rPr>
      </w:pPr>
      <w:r w:rsidRPr="00F36EFC">
        <w:rPr>
          <w:lang w:val="bg-BG"/>
        </w:rPr>
        <w:t xml:space="preserve">E </w:t>
      </w:r>
      <w:proofErr w:type="spellStart"/>
      <w:r w:rsidRPr="00F36EFC">
        <w:rPr>
          <w:lang w:val="bg-BG"/>
        </w:rPr>
        <w:t>dokumentum</w:t>
      </w:r>
      <w:proofErr w:type="spellEnd"/>
      <w:r w:rsidRPr="00F36EFC">
        <w:rPr>
          <w:lang w:val="bg-BG"/>
        </w:rPr>
        <w:t xml:space="preserve"> </w:t>
      </w:r>
      <w:proofErr w:type="spellStart"/>
      <w:r w:rsidRPr="00F36EFC">
        <w:rPr>
          <w:lang w:val="bg-BG"/>
        </w:rPr>
        <w:t>aláírásával</w:t>
      </w:r>
      <w:proofErr w:type="spellEnd"/>
      <w:r w:rsidRPr="00F36EFC">
        <w:rPr>
          <w:lang w:val="bg-BG"/>
        </w:rPr>
        <w:t xml:space="preserve"> </w:t>
      </w:r>
      <w:proofErr w:type="spellStart"/>
      <w:r w:rsidRPr="00F36EFC">
        <w:rPr>
          <w:lang w:val="bg-BG"/>
        </w:rPr>
        <w:t>tudomásul</w:t>
      </w:r>
      <w:proofErr w:type="spellEnd"/>
      <w:r w:rsidRPr="00F36EFC">
        <w:rPr>
          <w:lang w:val="bg-BG"/>
        </w:rPr>
        <w:t xml:space="preserve"> </w:t>
      </w:r>
      <w:proofErr w:type="spellStart"/>
      <w:r w:rsidRPr="00F36EFC">
        <w:rPr>
          <w:lang w:val="bg-BG"/>
        </w:rPr>
        <w:t>veszem</w:t>
      </w:r>
      <w:proofErr w:type="spellEnd"/>
      <w:r w:rsidRPr="00F36EFC">
        <w:rPr>
          <w:lang w:val="bg-BG"/>
        </w:rPr>
        <w:t xml:space="preserve">, </w:t>
      </w:r>
      <w:proofErr w:type="spellStart"/>
      <w:r w:rsidRPr="00F36EFC">
        <w:rPr>
          <w:lang w:val="bg-BG"/>
        </w:rPr>
        <w:t>hogy</w:t>
      </w:r>
      <w:proofErr w:type="spellEnd"/>
      <w:r w:rsidRPr="00F36EFC">
        <w:rPr>
          <w:lang w:val="bg-BG"/>
        </w:rPr>
        <w:t xml:space="preserve"> a </w:t>
      </w:r>
      <w:proofErr w:type="spellStart"/>
      <w:r w:rsidRPr="00F36EFC">
        <w:rPr>
          <w:color w:val="6C954F"/>
          <w:lang w:val="bg-BG"/>
        </w:rPr>
        <w:t>esemény</w:t>
      </w:r>
      <w:proofErr w:type="spellEnd"/>
      <w:r w:rsidRPr="00F36EFC">
        <w:rPr>
          <w:color w:val="6C954F"/>
          <w:lang w:val="bg-BG"/>
        </w:rPr>
        <w:t xml:space="preserve"> </w:t>
      </w:r>
      <w:proofErr w:type="spellStart"/>
      <w:r w:rsidRPr="00F36EFC">
        <w:rPr>
          <w:color w:val="6C954F"/>
          <w:lang w:val="bg-BG"/>
        </w:rPr>
        <w:t>típusa</w:t>
      </w:r>
      <w:proofErr w:type="spellEnd"/>
      <w:r w:rsidRPr="00F36EFC">
        <w:rPr>
          <w:lang w:val="bg-BG"/>
        </w:rPr>
        <w:t xml:space="preserve"> a </w:t>
      </w:r>
      <w:proofErr w:type="spellStart"/>
      <w:r w:rsidRPr="00F36EFC">
        <w:rPr>
          <w:color w:val="6C954F"/>
          <w:lang w:val="bg-BG"/>
        </w:rPr>
        <w:t>dátum</w:t>
      </w:r>
      <w:r w:rsidRPr="00F36EFC">
        <w:rPr>
          <w:lang w:val="bg-BG"/>
        </w:rPr>
        <w:t>-on</w:t>
      </w:r>
      <w:proofErr w:type="spellEnd"/>
      <w:r w:rsidRPr="00F36EFC">
        <w:rPr>
          <w:lang w:val="bg-BG"/>
        </w:rPr>
        <w:t xml:space="preserve"> </w:t>
      </w:r>
      <w:proofErr w:type="spellStart"/>
      <w:r w:rsidRPr="00F36EFC">
        <w:rPr>
          <w:color w:val="6C954F"/>
          <w:lang w:val="bg-BG"/>
        </w:rPr>
        <w:t>helyszín</w:t>
      </w:r>
      <w:r w:rsidRPr="00F36EFC">
        <w:rPr>
          <w:lang w:val="bg-BG"/>
        </w:rPr>
        <w:t>-en</w:t>
      </w:r>
      <w:proofErr w:type="spellEnd"/>
      <w:r w:rsidRPr="00F36EFC">
        <w:rPr>
          <w:lang w:val="bg-BG"/>
        </w:rPr>
        <w:t xml:space="preserve"> </w:t>
      </w:r>
      <w:proofErr w:type="spellStart"/>
      <w:r w:rsidRPr="00F36EFC">
        <w:rPr>
          <w:color w:val="6C954F"/>
          <w:lang w:val="bg-BG"/>
        </w:rPr>
        <w:t>helyszín</w:t>
      </w:r>
      <w:proofErr w:type="spellEnd"/>
      <w:r w:rsidRPr="00F36EFC">
        <w:rPr>
          <w:lang w:val="bg-BG"/>
        </w:rPr>
        <w:t xml:space="preserve"> a NEFERTITI: </w:t>
      </w:r>
      <w:proofErr w:type="spellStart"/>
      <w:r w:rsidRPr="00F36EFC">
        <w:rPr>
          <w:lang w:val="bg-BG"/>
        </w:rPr>
        <w:t>Networking</w:t>
      </w:r>
      <w:proofErr w:type="spellEnd"/>
      <w:r w:rsidRPr="00F36EFC">
        <w:rPr>
          <w:lang w:val="bg-BG"/>
        </w:rPr>
        <w:t xml:space="preserve"> </w:t>
      </w:r>
      <w:proofErr w:type="spellStart"/>
      <w:r w:rsidRPr="00F36EFC">
        <w:rPr>
          <w:lang w:val="bg-BG"/>
        </w:rPr>
        <w:t>European</w:t>
      </w:r>
      <w:proofErr w:type="spellEnd"/>
      <w:r w:rsidRPr="00F36EFC">
        <w:rPr>
          <w:lang w:val="bg-BG"/>
        </w:rPr>
        <w:t xml:space="preserve"> Farms </w:t>
      </w:r>
      <w:proofErr w:type="spellStart"/>
      <w:r w:rsidRPr="00F36EFC">
        <w:rPr>
          <w:lang w:val="bg-BG"/>
        </w:rPr>
        <w:t>to</w:t>
      </w:r>
      <w:proofErr w:type="spellEnd"/>
      <w:r w:rsidRPr="00F36EFC">
        <w:rPr>
          <w:lang w:val="bg-BG"/>
        </w:rPr>
        <w:t xml:space="preserve"> </w:t>
      </w:r>
      <w:proofErr w:type="spellStart"/>
      <w:r w:rsidRPr="00F36EFC">
        <w:rPr>
          <w:lang w:val="bg-BG"/>
        </w:rPr>
        <w:t>Enhance</w:t>
      </w:r>
      <w:proofErr w:type="spellEnd"/>
      <w:r w:rsidRPr="00F36EFC">
        <w:rPr>
          <w:lang w:val="bg-BG"/>
        </w:rPr>
        <w:t xml:space="preserve"> </w:t>
      </w:r>
      <w:proofErr w:type="spellStart"/>
      <w:r w:rsidRPr="00F36EFC">
        <w:rPr>
          <w:lang w:val="bg-BG"/>
        </w:rPr>
        <w:t>Cross</w:t>
      </w:r>
      <w:proofErr w:type="spellEnd"/>
      <w:r w:rsidRPr="00F36EFC">
        <w:rPr>
          <w:lang w:val="bg-BG"/>
        </w:rPr>
        <w:t xml:space="preserve"> </w:t>
      </w:r>
      <w:proofErr w:type="spellStart"/>
      <w:r w:rsidRPr="00F36EFC">
        <w:rPr>
          <w:lang w:val="bg-BG"/>
        </w:rPr>
        <w:t>Fertilisation</w:t>
      </w:r>
      <w:proofErr w:type="spellEnd"/>
      <w:r w:rsidRPr="00F36EFC">
        <w:rPr>
          <w:lang w:val="bg-BG"/>
        </w:rPr>
        <w:t xml:space="preserve"> </w:t>
      </w:r>
      <w:proofErr w:type="spellStart"/>
      <w:r w:rsidRPr="00F36EFC">
        <w:rPr>
          <w:lang w:val="bg-BG"/>
        </w:rPr>
        <w:t>and</w:t>
      </w:r>
      <w:proofErr w:type="spellEnd"/>
      <w:r w:rsidRPr="00F36EFC">
        <w:rPr>
          <w:lang w:val="bg-BG"/>
        </w:rPr>
        <w:t xml:space="preserve"> </w:t>
      </w:r>
      <w:proofErr w:type="spellStart"/>
      <w:r w:rsidRPr="00F36EFC">
        <w:rPr>
          <w:lang w:val="bg-BG"/>
        </w:rPr>
        <w:t>Innovation</w:t>
      </w:r>
      <w:proofErr w:type="spellEnd"/>
      <w:r w:rsidRPr="00F36EFC">
        <w:rPr>
          <w:lang w:val="bg-BG"/>
        </w:rPr>
        <w:t xml:space="preserve"> </w:t>
      </w:r>
      <w:proofErr w:type="spellStart"/>
      <w:r w:rsidRPr="00F36EFC">
        <w:rPr>
          <w:lang w:val="bg-BG"/>
        </w:rPr>
        <w:t>Uptake</w:t>
      </w:r>
      <w:proofErr w:type="spellEnd"/>
      <w:r w:rsidRPr="00F36EFC">
        <w:rPr>
          <w:lang w:val="bg-BG"/>
        </w:rPr>
        <w:t xml:space="preserve"> </w:t>
      </w:r>
      <w:proofErr w:type="spellStart"/>
      <w:r w:rsidRPr="00F36EFC">
        <w:rPr>
          <w:lang w:val="bg-BG"/>
        </w:rPr>
        <w:t>Through</w:t>
      </w:r>
      <w:proofErr w:type="spellEnd"/>
      <w:r w:rsidRPr="00F36EFC">
        <w:rPr>
          <w:lang w:val="bg-BG"/>
        </w:rPr>
        <w:t xml:space="preserve"> </w:t>
      </w:r>
      <w:proofErr w:type="spellStart"/>
      <w:r w:rsidRPr="00F36EFC">
        <w:rPr>
          <w:lang w:val="hu-HU"/>
        </w:rPr>
        <w:t>demonstration</w:t>
      </w:r>
      <w:proofErr w:type="spellEnd"/>
      <w:r w:rsidRPr="00F36EFC">
        <w:rPr>
          <w:lang w:val="hu-HU"/>
        </w:rPr>
        <w:t xml:space="preserve"> </w:t>
      </w:r>
      <w:proofErr w:type="spellStart"/>
      <w:r w:rsidRPr="00F36EFC">
        <w:rPr>
          <w:lang w:val="bg-BG"/>
        </w:rPr>
        <w:t>című</w:t>
      </w:r>
      <w:proofErr w:type="spellEnd"/>
      <w:r w:rsidRPr="00F36EFC">
        <w:rPr>
          <w:lang w:val="bg-BG"/>
        </w:rPr>
        <w:t xml:space="preserve"> </w:t>
      </w:r>
      <w:proofErr w:type="spellStart"/>
      <w:r w:rsidRPr="00F36EFC">
        <w:rPr>
          <w:lang w:val="bg-BG"/>
        </w:rPr>
        <w:t>projekt</w:t>
      </w:r>
      <w:proofErr w:type="spellEnd"/>
      <w:r w:rsidRPr="00F36EFC">
        <w:rPr>
          <w:lang w:val="bg-BG"/>
        </w:rPr>
        <w:t xml:space="preserve"> </w:t>
      </w:r>
      <w:proofErr w:type="spellStart"/>
      <w:r w:rsidRPr="00F36EFC">
        <w:rPr>
          <w:lang w:val="bg-BG"/>
        </w:rPr>
        <w:t>része</w:t>
      </w:r>
      <w:proofErr w:type="spellEnd"/>
      <w:r w:rsidR="001E0888" w:rsidRPr="001E0888">
        <w:rPr>
          <w:lang w:val="en-US"/>
        </w:rPr>
        <w:t>.</w:t>
      </w:r>
    </w:p>
    <w:p w14:paraId="7FE47FB0" w14:textId="77777777" w:rsidR="009516A9" w:rsidRDefault="009516A9" w:rsidP="001E0888">
      <w:pPr>
        <w:rPr>
          <w:lang w:val="en-US"/>
        </w:rPr>
      </w:pPr>
    </w:p>
    <w:p w14:paraId="45B0C6D5" w14:textId="4747A56E" w:rsidR="009516A9" w:rsidRDefault="00F36EFC" w:rsidP="001E0888">
      <w:pPr>
        <w:rPr>
          <w:lang w:val="bg-BG"/>
        </w:rPr>
      </w:pPr>
      <w:proofErr w:type="spellStart"/>
      <w:r w:rsidRPr="00F36EFC">
        <w:rPr>
          <w:lang w:val="bg-BG"/>
        </w:rPr>
        <w:t>Tudomásul</w:t>
      </w:r>
      <w:proofErr w:type="spellEnd"/>
      <w:r w:rsidRPr="00F36EFC">
        <w:rPr>
          <w:lang w:val="bg-BG"/>
        </w:rPr>
        <w:t xml:space="preserve"> </w:t>
      </w:r>
      <w:proofErr w:type="spellStart"/>
      <w:r w:rsidRPr="00F36EFC">
        <w:rPr>
          <w:lang w:val="bg-BG"/>
        </w:rPr>
        <w:t>veszem</w:t>
      </w:r>
      <w:proofErr w:type="spellEnd"/>
      <w:r w:rsidRPr="00F36EFC">
        <w:rPr>
          <w:lang w:val="bg-BG"/>
        </w:rPr>
        <w:t xml:space="preserve">, </w:t>
      </w:r>
      <w:proofErr w:type="spellStart"/>
      <w:r w:rsidRPr="00F36EFC">
        <w:rPr>
          <w:lang w:val="bg-BG"/>
        </w:rPr>
        <w:t>hogy</w:t>
      </w:r>
      <w:proofErr w:type="spellEnd"/>
      <w:r w:rsidRPr="00F36EFC">
        <w:rPr>
          <w:lang w:val="bg-BG"/>
        </w:rPr>
        <w:t xml:space="preserve"> a </w:t>
      </w:r>
      <w:proofErr w:type="spellStart"/>
      <w:r w:rsidRPr="00F36EFC">
        <w:rPr>
          <w:lang w:val="bg-BG"/>
        </w:rPr>
        <w:t>rendezvény</w:t>
      </w:r>
      <w:proofErr w:type="spellEnd"/>
      <w:r w:rsidRPr="00F36EFC">
        <w:rPr>
          <w:lang w:val="bg-BG"/>
        </w:rPr>
        <w:t xml:space="preserve"> </w:t>
      </w:r>
      <w:proofErr w:type="spellStart"/>
      <w:r w:rsidRPr="00F36EFC">
        <w:rPr>
          <w:lang w:val="bg-BG"/>
        </w:rPr>
        <w:t>résztvevői</w:t>
      </w:r>
      <w:proofErr w:type="spellEnd"/>
      <w:r w:rsidRPr="00F36EFC">
        <w:rPr>
          <w:lang w:val="bg-BG"/>
        </w:rPr>
        <w:t xml:space="preserve"> </w:t>
      </w:r>
      <w:proofErr w:type="spellStart"/>
      <w:r w:rsidRPr="00F36EFC">
        <w:rPr>
          <w:lang w:val="bg-BG"/>
        </w:rPr>
        <w:t>közötti</w:t>
      </w:r>
      <w:proofErr w:type="spellEnd"/>
      <w:r w:rsidRPr="00F36EFC">
        <w:rPr>
          <w:lang w:val="bg-BG"/>
        </w:rPr>
        <w:t xml:space="preserve"> </w:t>
      </w:r>
      <w:proofErr w:type="spellStart"/>
      <w:r w:rsidRPr="00F36EFC">
        <w:rPr>
          <w:lang w:val="bg-BG"/>
        </w:rPr>
        <w:t>interakciókat</w:t>
      </w:r>
      <w:proofErr w:type="spellEnd"/>
      <w:r w:rsidRPr="00F36EFC">
        <w:rPr>
          <w:lang w:val="bg-BG"/>
        </w:rPr>
        <w:t xml:space="preserve"> </w:t>
      </w:r>
      <w:proofErr w:type="spellStart"/>
      <w:r w:rsidRPr="00F36EFC">
        <w:rPr>
          <w:lang w:val="bg-BG"/>
        </w:rPr>
        <w:t>videó</w:t>
      </w:r>
      <w:proofErr w:type="spellEnd"/>
      <w:r w:rsidRPr="00F36EFC">
        <w:rPr>
          <w:lang w:val="bg-BG"/>
        </w:rPr>
        <w:t xml:space="preserve"> </w:t>
      </w:r>
      <w:proofErr w:type="spellStart"/>
      <w:r w:rsidRPr="00F36EFC">
        <w:rPr>
          <w:lang w:val="bg-BG"/>
        </w:rPr>
        <w:t>és</w:t>
      </w:r>
      <w:proofErr w:type="spellEnd"/>
      <w:r w:rsidRPr="00F36EFC">
        <w:rPr>
          <w:lang w:val="bg-BG"/>
        </w:rPr>
        <w:t xml:space="preserve"> </w:t>
      </w:r>
      <w:proofErr w:type="spellStart"/>
      <w:r w:rsidRPr="00F36EFC">
        <w:rPr>
          <w:lang w:val="bg-BG"/>
        </w:rPr>
        <w:t>egyéb</w:t>
      </w:r>
      <w:proofErr w:type="spellEnd"/>
      <w:r w:rsidRPr="00F36EFC">
        <w:rPr>
          <w:lang w:val="bg-BG"/>
        </w:rPr>
        <w:t xml:space="preserve"> </w:t>
      </w:r>
      <w:proofErr w:type="spellStart"/>
      <w:r w:rsidRPr="00F36EFC">
        <w:rPr>
          <w:lang w:val="bg-BG"/>
        </w:rPr>
        <w:t>digitális</w:t>
      </w:r>
      <w:proofErr w:type="spellEnd"/>
      <w:r w:rsidRPr="00F36EFC">
        <w:rPr>
          <w:lang w:val="bg-BG"/>
        </w:rPr>
        <w:t xml:space="preserve"> </w:t>
      </w:r>
      <w:proofErr w:type="spellStart"/>
      <w:r w:rsidRPr="00F36EFC">
        <w:rPr>
          <w:lang w:val="bg-BG"/>
        </w:rPr>
        <w:t>rögzítő</w:t>
      </w:r>
      <w:proofErr w:type="spellEnd"/>
      <w:r w:rsidRPr="00F36EFC">
        <w:rPr>
          <w:lang w:val="bg-BG"/>
        </w:rPr>
        <w:t xml:space="preserve"> </w:t>
      </w:r>
      <w:proofErr w:type="spellStart"/>
      <w:r w:rsidRPr="00F36EFC">
        <w:rPr>
          <w:lang w:val="bg-BG"/>
        </w:rPr>
        <w:t>eszközökkel</w:t>
      </w:r>
      <w:proofErr w:type="spellEnd"/>
      <w:r w:rsidRPr="00F36EFC">
        <w:rPr>
          <w:lang w:val="bg-BG"/>
        </w:rPr>
        <w:t xml:space="preserve"> </w:t>
      </w:r>
      <w:proofErr w:type="spellStart"/>
      <w:r w:rsidRPr="00F36EFC">
        <w:rPr>
          <w:lang w:val="bg-BG"/>
        </w:rPr>
        <w:t>megfigyelhetik</w:t>
      </w:r>
      <w:proofErr w:type="spellEnd"/>
      <w:r w:rsidRPr="00F36EFC">
        <w:rPr>
          <w:lang w:val="bg-BG"/>
        </w:rPr>
        <w:t xml:space="preserve"> </w:t>
      </w:r>
      <w:proofErr w:type="spellStart"/>
      <w:r w:rsidRPr="00F36EFC">
        <w:rPr>
          <w:lang w:val="bg-BG"/>
        </w:rPr>
        <w:t>és</w:t>
      </w:r>
      <w:proofErr w:type="spellEnd"/>
      <w:r w:rsidRPr="00F36EFC">
        <w:rPr>
          <w:lang w:val="bg-BG"/>
        </w:rPr>
        <w:t xml:space="preserve"> </w:t>
      </w:r>
      <w:proofErr w:type="spellStart"/>
      <w:r w:rsidRPr="00F36EFC">
        <w:rPr>
          <w:lang w:val="bg-BG"/>
        </w:rPr>
        <w:t>rögzíthetik</w:t>
      </w:r>
      <w:proofErr w:type="spellEnd"/>
      <w:r w:rsidRPr="00F36EFC">
        <w:rPr>
          <w:lang w:val="bg-BG"/>
        </w:rPr>
        <w:t>.</w:t>
      </w:r>
    </w:p>
    <w:p w14:paraId="22A242AE" w14:textId="77777777" w:rsidR="00F36EFC" w:rsidRPr="001E0888" w:rsidRDefault="00F36EFC" w:rsidP="001E0888">
      <w:pPr>
        <w:rPr>
          <w:lang w:val="en-US"/>
        </w:rPr>
      </w:pPr>
    </w:p>
    <w:p w14:paraId="2D1C1C5C" w14:textId="3AA80101" w:rsidR="009516A9" w:rsidRDefault="00F36EFC" w:rsidP="001E0888">
      <w:pPr>
        <w:rPr>
          <w:lang w:val="bg-BG"/>
        </w:rPr>
      </w:pPr>
      <w:proofErr w:type="spellStart"/>
      <w:r w:rsidRPr="00F36EFC">
        <w:rPr>
          <w:lang w:val="bg-BG"/>
        </w:rPr>
        <w:t>Tudomásul</w:t>
      </w:r>
      <w:proofErr w:type="spellEnd"/>
      <w:r w:rsidRPr="00F36EFC">
        <w:rPr>
          <w:lang w:val="bg-BG"/>
        </w:rPr>
        <w:t xml:space="preserve"> </w:t>
      </w:r>
      <w:proofErr w:type="spellStart"/>
      <w:r w:rsidRPr="00F36EFC">
        <w:rPr>
          <w:lang w:val="bg-BG"/>
        </w:rPr>
        <w:t>veszem</w:t>
      </w:r>
      <w:proofErr w:type="spellEnd"/>
      <w:r w:rsidRPr="00F36EFC">
        <w:rPr>
          <w:lang w:val="bg-BG"/>
        </w:rPr>
        <w:t xml:space="preserve">, </w:t>
      </w:r>
      <w:proofErr w:type="spellStart"/>
      <w:r w:rsidRPr="00F36EFC">
        <w:rPr>
          <w:lang w:val="bg-BG"/>
        </w:rPr>
        <w:t>hogy</w:t>
      </w:r>
      <w:proofErr w:type="spellEnd"/>
      <w:r w:rsidRPr="00F36EFC">
        <w:rPr>
          <w:lang w:val="bg-BG"/>
        </w:rPr>
        <w:t xml:space="preserve"> </w:t>
      </w:r>
      <w:proofErr w:type="spellStart"/>
      <w:r w:rsidRPr="00F36EFC">
        <w:rPr>
          <w:lang w:val="bg-BG"/>
        </w:rPr>
        <w:t>ezek</w:t>
      </w:r>
      <w:proofErr w:type="spellEnd"/>
      <w:r w:rsidRPr="00F36EFC">
        <w:rPr>
          <w:lang w:val="bg-BG"/>
        </w:rPr>
        <w:t xml:space="preserve"> a </w:t>
      </w:r>
      <w:proofErr w:type="spellStart"/>
      <w:r w:rsidRPr="00F36EFC">
        <w:rPr>
          <w:lang w:val="bg-BG"/>
        </w:rPr>
        <w:t>felvételek</w:t>
      </w:r>
      <w:proofErr w:type="spellEnd"/>
      <w:r w:rsidRPr="00F36EFC">
        <w:rPr>
          <w:lang w:val="bg-BG"/>
        </w:rPr>
        <w:t xml:space="preserve"> </w:t>
      </w:r>
      <w:proofErr w:type="spellStart"/>
      <w:r w:rsidRPr="00F36EFC">
        <w:rPr>
          <w:lang w:val="bg-BG"/>
        </w:rPr>
        <w:t>oktatási</w:t>
      </w:r>
      <w:proofErr w:type="spellEnd"/>
      <w:r w:rsidRPr="00F36EFC">
        <w:rPr>
          <w:lang w:val="bg-BG"/>
        </w:rPr>
        <w:t xml:space="preserve"> </w:t>
      </w:r>
      <w:proofErr w:type="spellStart"/>
      <w:r w:rsidRPr="00F36EFC">
        <w:rPr>
          <w:lang w:val="bg-BG"/>
        </w:rPr>
        <w:t>célokra</w:t>
      </w:r>
      <w:proofErr w:type="spellEnd"/>
      <w:r w:rsidRPr="00F36EFC">
        <w:rPr>
          <w:lang w:val="bg-BG"/>
        </w:rPr>
        <w:t xml:space="preserve"> </w:t>
      </w:r>
      <w:proofErr w:type="spellStart"/>
      <w:r w:rsidRPr="00F36EFC">
        <w:rPr>
          <w:lang w:val="bg-BG"/>
        </w:rPr>
        <w:t>felhasználhatók</w:t>
      </w:r>
      <w:proofErr w:type="spellEnd"/>
      <w:r w:rsidRPr="00F36EFC">
        <w:rPr>
          <w:lang w:val="bg-BG"/>
        </w:rPr>
        <w:t xml:space="preserve">, </w:t>
      </w:r>
      <w:proofErr w:type="spellStart"/>
      <w:r w:rsidRPr="00F36EFC">
        <w:rPr>
          <w:lang w:val="bg-BG"/>
        </w:rPr>
        <w:t>pl</w:t>
      </w:r>
      <w:proofErr w:type="spellEnd"/>
      <w:r w:rsidRPr="00F36EFC">
        <w:rPr>
          <w:lang w:val="bg-BG"/>
        </w:rPr>
        <w:t xml:space="preserve">. </w:t>
      </w:r>
      <w:proofErr w:type="spellStart"/>
      <w:r w:rsidRPr="00F36EFC">
        <w:rPr>
          <w:lang w:val="bg-BG"/>
        </w:rPr>
        <w:t>tanfolyamok</w:t>
      </w:r>
      <w:proofErr w:type="spellEnd"/>
      <w:r w:rsidRPr="00F36EFC">
        <w:rPr>
          <w:lang w:val="bg-BG"/>
        </w:rPr>
        <w:t xml:space="preserve"> </w:t>
      </w:r>
      <w:proofErr w:type="spellStart"/>
      <w:r w:rsidRPr="00F36EFC">
        <w:rPr>
          <w:lang w:val="bg-BG"/>
        </w:rPr>
        <w:t>vagy</w:t>
      </w:r>
      <w:proofErr w:type="spellEnd"/>
      <w:r w:rsidRPr="00F36EFC">
        <w:rPr>
          <w:lang w:val="bg-BG"/>
        </w:rPr>
        <w:t xml:space="preserve"> </w:t>
      </w:r>
      <w:proofErr w:type="spellStart"/>
      <w:r w:rsidRPr="00F36EFC">
        <w:rPr>
          <w:lang w:val="bg-BG"/>
        </w:rPr>
        <w:t>tájékoztató</w:t>
      </w:r>
      <w:proofErr w:type="spellEnd"/>
      <w:r w:rsidRPr="00F36EFC">
        <w:rPr>
          <w:lang w:val="bg-BG"/>
        </w:rPr>
        <w:t xml:space="preserve"> </w:t>
      </w:r>
      <w:proofErr w:type="spellStart"/>
      <w:r w:rsidRPr="00F36EFC">
        <w:rPr>
          <w:lang w:val="bg-BG"/>
        </w:rPr>
        <w:t>videók</w:t>
      </w:r>
      <w:proofErr w:type="spellEnd"/>
      <w:r w:rsidRPr="00F36EFC">
        <w:rPr>
          <w:lang w:val="bg-BG"/>
        </w:rPr>
        <w:t xml:space="preserve"> </w:t>
      </w:r>
      <w:proofErr w:type="spellStart"/>
      <w:r w:rsidRPr="00F36EFC">
        <w:rPr>
          <w:lang w:val="bg-BG"/>
        </w:rPr>
        <w:t>készítésére</w:t>
      </w:r>
      <w:proofErr w:type="spellEnd"/>
      <w:r w:rsidRPr="00F36EFC">
        <w:rPr>
          <w:lang w:val="bg-BG"/>
        </w:rPr>
        <w:t xml:space="preserve"> a </w:t>
      </w:r>
      <w:proofErr w:type="spellStart"/>
      <w:r w:rsidRPr="00F36EFC">
        <w:rPr>
          <w:color w:val="6C954F"/>
          <w:lang w:val="bg-BG"/>
        </w:rPr>
        <w:t>rendezvény</w:t>
      </w:r>
      <w:proofErr w:type="spellEnd"/>
      <w:r w:rsidRPr="00F36EFC">
        <w:rPr>
          <w:color w:val="6C954F"/>
          <w:lang w:val="bg-BG"/>
        </w:rPr>
        <w:t xml:space="preserve"> </w:t>
      </w:r>
      <w:proofErr w:type="spellStart"/>
      <w:r w:rsidRPr="00F36EFC">
        <w:rPr>
          <w:color w:val="6C954F"/>
          <w:lang w:val="bg-BG"/>
        </w:rPr>
        <w:t>témája</w:t>
      </w:r>
      <w:proofErr w:type="spellEnd"/>
      <w:r w:rsidRPr="00F36EFC">
        <w:rPr>
          <w:lang w:val="bg-BG"/>
        </w:rPr>
        <w:t xml:space="preserve"> </w:t>
      </w:r>
      <w:proofErr w:type="spellStart"/>
      <w:r w:rsidRPr="00F36EFC">
        <w:rPr>
          <w:lang w:val="bg-BG"/>
        </w:rPr>
        <w:t>széles</w:t>
      </w:r>
      <w:proofErr w:type="spellEnd"/>
      <w:r w:rsidRPr="00F36EFC">
        <w:rPr>
          <w:lang w:val="bg-BG"/>
        </w:rPr>
        <w:t xml:space="preserve"> </w:t>
      </w:r>
      <w:proofErr w:type="spellStart"/>
      <w:r w:rsidRPr="00F36EFC">
        <w:rPr>
          <w:lang w:val="bg-BG"/>
        </w:rPr>
        <w:t>körű</w:t>
      </w:r>
      <w:proofErr w:type="spellEnd"/>
      <w:r w:rsidRPr="00F36EFC">
        <w:rPr>
          <w:lang w:val="bg-BG"/>
        </w:rPr>
        <w:t xml:space="preserve"> </w:t>
      </w:r>
      <w:proofErr w:type="spellStart"/>
      <w:r w:rsidRPr="00F36EFC">
        <w:rPr>
          <w:lang w:val="bg-BG"/>
        </w:rPr>
        <w:t>alkalmazása</w:t>
      </w:r>
      <w:proofErr w:type="spellEnd"/>
      <w:r w:rsidRPr="00F36EFC">
        <w:rPr>
          <w:lang w:val="bg-BG"/>
        </w:rPr>
        <w:t xml:space="preserve"> </w:t>
      </w:r>
      <w:proofErr w:type="spellStart"/>
      <w:r w:rsidRPr="00F36EFC">
        <w:rPr>
          <w:lang w:val="bg-BG"/>
        </w:rPr>
        <w:t>céljából</w:t>
      </w:r>
      <w:proofErr w:type="spellEnd"/>
      <w:r w:rsidRPr="00F36EFC">
        <w:rPr>
          <w:lang w:val="bg-BG"/>
        </w:rPr>
        <w:t>.</w:t>
      </w:r>
    </w:p>
    <w:p w14:paraId="5CC6BBD6" w14:textId="77777777" w:rsidR="00F36EFC" w:rsidRDefault="00F36EFC" w:rsidP="001E0888">
      <w:pPr>
        <w:rPr>
          <w:lang w:val="en-US"/>
        </w:rPr>
      </w:pPr>
    </w:p>
    <w:p w14:paraId="4A916C26" w14:textId="4CA155FE" w:rsidR="009516A9" w:rsidRDefault="00F36EFC" w:rsidP="001E0888">
      <w:pPr>
        <w:rPr>
          <w:lang w:val="bg-BG"/>
        </w:rPr>
      </w:pPr>
      <w:proofErr w:type="spellStart"/>
      <w:r w:rsidRPr="00F36EFC">
        <w:rPr>
          <w:lang w:val="bg-BG"/>
        </w:rPr>
        <w:t>Tudomásul</w:t>
      </w:r>
      <w:proofErr w:type="spellEnd"/>
      <w:r w:rsidRPr="00F36EFC">
        <w:rPr>
          <w:lang w:val="bg-BG"/>
        </w:rPr>
        <w:t xml:space="preserve"> </w:t>
      </w:r>
      <w:proofErr w:type="spellStart"/>
      <w:r w:rsidRPr="00F36EFC">
        <w:rPr>
          <w:lang w:val="bg-BG"/>
        </w:rPr>
        <w:t>veszem</w:t>
      </w:r>
      <w:proofErr w:type="spellEnd"/>
      <w:r w:rsidRPr="00F36EFC">
        <w:rPr>
          <w:lang w:val="bg-BG"/>
        </w:rPr>
        <w:t xml:space="preserve">, </w:t>
      </w:r>
      <w:proofErr w:type="spellStart"/>
      <w:r w:rsidRPr="00F36EFC">
        <w:rPr>
          <w:lang w:val="bg-BG"/>
        </w:rPr>
        <w:t>hogy</w:t>
      </w:r>
      <w:proofErr w:type="spellEnd"/>
      <w:r w:rsidRPr="00F36EFC">
        <w:rPr>
          <w:lang w:val="bg-BG"/>
        </w:rPr>
        <w:t xml:space="preserve"> </w:t>
      </w:r>
      <w:proofErr w:type="spellStart"/>
      <w:r w:rsidRPr="00F36EFC">
        <w:rPr>
          <w:lang w:val="bg-BG"/>
        </w:rPr>
        <w:t>ezeket</w:t>
      </w:r>
      <w:proofErr w:type="spellEnd"/>
      <w:r w:rsidRPr="00F36EFC">
        <w:rPr>
          <w:lang w:val="bg-BG"/>
        </w:rPr>
        <w:t xml:space="preserve"> a </w:t>
      </w:r>
      <w:proofErr w:type="spellStart"/>
      <w:r w:rsidRPr="00F36EFC">
        <w:rPr>
          <w:lang w:val="bg-BG"/>
        </w:rPr>
        <w:t>felvételeket</w:t>
      </w:r>
      <w:proofErr w:type="spellEnd"/>
      <w:r w:rsidRPr="00F36EFC">
        <w:rPr>
          <w:lang w:val="bg-BG"/>
        </w:rPr>
        <w:t xml:space="preserve"> a NEFERTITI </w:t>
      </w:r>
      <w:proofErr w:type="spellStart"/>
      <w:r w:rsidRPr="00F36EFC">
        <w:rPr>
          <w:lang w:val="bg-BG"/>
        </w:rPr>
        <w:t>projektben</w:t>
      </w:r>
      <w:proofErr w:type="spellEnd"/>
      <w:r w:rsidRPr="00F36EFC">
        <w:rPr>
          <w:lang w:val="bg-BG"/>
        </w:rPr>
        <w:t xml:space="preserve"> </w:t>
      </w:r>
      <w:proofErr w:type="spellStart"/>
      <w:r w:rsidRPr="00F36EFC">
        <w:rPr>
          <w:lang w:val="bg-BG"/>
        </w:rPr>
        <w:t>részt</w:t>
      </w:r>
      <w:proofErr w:type="spellEnd"/>
      <w:r w:rsidRPr="00F36EFC">
        <w:rPr>
          <w:lang w:val="bg-BG"/>
        </w:rPr>
        <w:t xml:space="preserve"> </w:t>
      </w:r>
      <w:proofErr w:type="spellStart"/>
      <w:r w:rsidRPr="00F36EFC">
        <w:rPr>
          <w:lang w:val="bg-BG"/>
        </w:rPr>
        <w:t>vevő</w:t>
      </w:r>
      <w:proofErr w:type="spellEnd"/>
      <w:r w:rsidRPr="00F36EFC">
        <w:rPr>
          <w:lang w:val="bg-BG"/>
        </w:rPr>
        <w:t xml:space="preserve"> </w:t>
      </w:r>
      <w:proofErr w:type="spellStart"/>
      <w:r w:rsidRPr="00F36EFC">
        <w:rPr>
          <w:lang w:val="bg-BG"/>
        </w:rPr>
        <w:t>kutatók</w:t>
      </w:r>
      <w:proofErr w:type="spellEnd"/>
      <w:r w:rsidRPr="00F36EFC">
        <w:rPr>
          <w:lang w:val="bg-BG"/>
        </w:rPr>
        <w:t xml:space="preserve"> </w:t>
      </w:r>
      <w:proofErr w:type="spellStart"/>
      <w:r w:rsidRPr="00F36EFC">
        <w:rPr>
          <w:lang w:val="bg-BG"/>
        </w:rPr>
        <w:t>elemezhetik</w:t>
      </w:r>
      <w:proofErr w:type="spellEnd"/>
      <w:r w:rsidRPr="00F36EFC">
        <w:rPr>
          <w:lang w:val="bg-BG"/>
        </w:rPr>
        <w:t xml:space="preserve"> a </w:t>
      </w:r>
      <w:proofErr w:type="spellStart"/>
      <w:r w:rsidRPr="00F36EFC">
        <w:rPr>
          <w:lang w:val="bg-BG"/>
        </w:rPr>
        <w:t>rendezvény</w:t>
      </w:r>
      <w:proofErr w:type="spellEnd"/>
      <w:r w:rsidRPr="00F36EFC">
        <w:rPr>
          <w:lang w:val="bg-BG"/>
        </w:rPr>
        <w:t xml:space="preserve"> </w:t>
      </w:r>
      <w:proofErr w:type="spellStart"/>
      <w:r w:rsidRPr="00F36EFC">
        <w:rPr>
          <w:lang w:val="bg-BG"/>
        </w:rPr>
        <w:t>résztvevői</w:t>
      </w:r>
      <w:proofErr w:type="spellEnd"/>
      <w:r w:rsidRPr="00F36EFC">
        <w:rPr>
          <w:lang w:val="bg-BG"/>
        </w:rPr>
        <w:t xml:space="preserve"> </w:t>
      </w:r>
      <w:proofErr w:type="spellStart"/>
      <w:r w:rsidRPr="00F36EFC">
        <w:rPr>
          <w:lang w:val="bg-BG"/>
        </w:rPr>
        <w:t>közötti</w:t>
      </w:r>
      <w:proofErr w:type="spellEnd"/>
      <w:r w:rsidRPr="00F36EFC">
        <w:rPr>
          <w:lang w:val="bg-BG"/>
        </w:rPr>
        <w:t xml:space="preserve"> (</w:t>
      </w:r>
      <w:proofErr w:type="spellStart"/>
      <w:r w:rsidRPr="00F36EFC">
        <w:rPr>
          <w:lang w:val="hu-HU"/>
        </w:rPr>
        <w:t>peer</w:t>
      </w:r>
      <w:proofErr w:type="spellEnd"/>
      <w:r w:rsidRPr="00F36EFC">
        <w:rPr>
          <w:lang w:val="bg-BG"/>
        </w:rPr>
        <w:t xml:space="preserve">) </w:t>
      </w:r>
      <w:proofErr w:type="spellStart"/>
      <w:r w:rsidRPr="00F36EFC">
        <w:rPr>
          <w:lang w:val="bg-BG"/>
        </w:rPr>
        <w:t>tanulási</w:t>
      </w:r>
      <w:proofErr w:type="spellEnd"/>
      <w:r w:rsidRPr="00F36EFC">
        <w:rPr>
          <w:lang w:val="bg-BG"/>
        </w:rPr>
        <w:t xml:space="preserve"> </w:t>
      </w:r>
      <w:proofErr w:type="spellStart"/>
      <w:r w:rsidRPr="00F36EFC">
        <w:rPr>
          <w:lang w:val="bg-BG"/>
        </w:rPr>
        <w:t>folyamatok</w:t>
      </w:r>
      <w:proofErr w:type="spellEnd"/>
      <w:r w:rsidRPr="00F36EFC">
        <w:rPr>
          <w:lang w:val="bg-BG"/>
        </w:rPr>
        <w:t xml:space="preserve"> </w:t>
      </w:r>
      <w:proofErr w:type="spellStart"/>
      <w:r w:rsidRPr="00F36EFC">
        <w:rPr>
          <w:lang w:val="bg-BG"/>
        </w:rPr>
        <w:t>megértése</w:t>
      </w:r>
      <w:proofErr w:type="spellEnd"/>
      <w:r w:rsidRPr="00F36EFC">
        <w:rPr>
          <w:lang w:val="bg-BG"/>
        </w:rPr>
        <w:t xml:space="preserve"> </w:t>
      </w:r>
      <w:proofErr w:type="spellStart"/>
      <w:r w:rsidRPr="00F36EFC">
        <w:rPr>
          <w:lang w:val="bg-BG"/>
        </w:rPr>
        <w:t>és</w:t>
      </w:r>
      <w:proofErr w:type="spellEnd"/>
      <w:r w:rsidRPr="00F36EFC">
        <w:rPr>
          <w:lang w:val="bg-BG"/>
        </w:rPr>
        <w:t xml:space="preserve"> a </w:t>
      </w:r>
      <w:proofErr w:type="spellStart"/>
      <w:r w:rsidRPr="00F36EFC">
        <w:rPr>
          <w:color w:val="6C954F"/>
          <w:lang w:val="bg-BG"/>
        </w:rPr>
        <w:t>rendezvény</w:t>
      </w:r>
      <w:proofErr w:type="spellEnd"/>
      <w:r w:rsidRPr="00F36EFC">
        <w:rPr>
          <w:color w:val="6C954F"/>
          <w:lang w:val="bg-BG"/>
        </w:rPr>
        <w:t xml:space="preserve"> </w:t>
      </w:r>
      <w:proofErr w:type="spellStart"/>
      <w:r w:rsidRPr="00F36EFC">
        <w:rPr>
          <w:color w:val="6C954F"/>
          <w:lang w:val="bg-BG"/>
        </w:rPr>
        <w:t>témája</w:t>
      </w:r>
      <w:proofErr w:type="spellEnd"/>
      <w:r w:rsidRPr="00F36EFC">
        <w:rPr>
          <w:lang w:val="bg-BG"/>
        </w:rPr>
        <w:t xml:space="preserve"> </w:t>
      </w:r>
      <w:proofErr w:type="spellStart"/>
      <w:r w:rsidRPr="00F36EFC">
        <w:rPr>
          <w:lang w:val="bg-BG"/>
        </w:rPr>
        <w:t>ismereteinek</w:t>
      </w:r>
      <w:proofErr w:type="spellEnd"/>
      <w:r w:rsidRPr="00F36EFC">
        <w:rPr>
          <w:lang w:val="bg-BG"/>
        </w:rPr>
        <w:t xml:space="preserve"> </w:t>
      </w:r>
      <w:proofErr w:type="spellStart"/>
      <w:r w:rsidRPr="00F36EFC">
        <w:rPr>
          <w:lang w:val="bg-BG"/>
        </w:rPr>
        <w:t>bővítése</w:t>
      </w:r>
      <w:proofErr w:type="spellEnd"/>
      <w:r w:rsidRPr="00F36EFC">
        <w:rPr>
          <w:lang w:val="bg-BG"/>
        </w:rPr>
        <w:t xml:space="preserve"> </w:t>
      </w:r>
      <w:proofErr w:type="spellStart"/>
      <w:r w:rsidRPr="00F36EFC">
        <w:rPr>
          <w:lang w:val="bg-BG"/>
        </w:rPr>
        <w:t>érdekében</w:t>
      </w:r>
      <w:proofErr w:type="spellEnd"/>
      <w:r w:rsidRPr="00F36EFC">
        <w:rPr>
          <w:lang w:val="bg-BG"/>
        </w:rPr>
        <w:t>.</w:t>
      </w:r>
    </w:p>
    <w:p w14:paraId="45FA0606" w14:textId="77777777" w:rsidR="00F36EFC" w:rsidRPr="001E0888" w:rsidRDefault="00F36EFC" w:rsidP="001E0888">
      <w:pPr>
        <w:rPr>
          <w:lang w:val="en-US"/>
        </w:rPr>
      </w:pPr>
    </w:p>
    <w:p w14:paraId="3031224F" w14:textId="0516C78E" w:rsidR="009516A9" w:rsidRDefault="00F36EFC" w:rsidP="001E0888">
      <w:pPr>
        <w:rPr>
          <w:lang w:val="bg-BG"/>
        </w:rPr>
      </w:pPr>
      <w:proofErr w:type="spellStart"/>
      <w:r w:rsidRPr="00F36EFC">
        <w:rPr>
          <w:lang w:val="bg-BG"/>
        </w:rPr>
        <w:t>Továbbá</w:t>
      </w:r>
      <w:proofErr w:type="spellEnd"/>
      <w:r w:rsidRPr="00F36EFC">
        <w:rPr>
          <w:lang w:val="bg-BG"/>
        </w:rPr>
        <w:t xml:space="preserve"> </w:t>
      </w:r>
      <w:proofErr w:type="spellStart"/>
      <w:r w:rsidRPr="00F36EFC">
        <w:rPr>
          <w:lang w:val="bg-BG"/>
        </w:rPr>
        <w:t>tudomásul</w:t>
      </w:r>
      <w:proofErr w:type="spellEnd"/>
      <w:r w:rsidRPr="00F36EFC">
        <w:rPr>
          <w:lang w:val="bg-BG"/>
        </w:rPr>
        <w:t xml:space="preserve"> </w:t>
      </w:r>
      <w:proofErr w:type="spellStart"/>
      <w:r w:rsidRPr="00F36EFC">
        <w:rPr>
          <w:lang w:val="bg-BG"/>
        </w:rPr>
        <w:t>veszem</w:t>
      </w:r>
      <w:proofErr w:type="spellEnd"/>
      <w:r w:rsidRPr="00F36EFC">
        <w:rPr>
          <w:lang w:val="bg-BG"/>
        </w:rPr>
        <w:t xml:space="preserve">, </w:t>
      </w:r>
      <w:proofErr w:type="spellStart"/>
      <w:r w:rsidRPr="00F36EFC">
        <w:rPr>
          <w:lang w:val="bg-BG"/>
        </w:rPr>
        <w:t>hogy</w:t>
      </w:r>
      <w:proofErr w:type="spellEnd"/>
      <w:r w:rsidRPr="00F36EFC">
        <w:rPr>
          <w:lang w:val="bg-BG"/>
        </w:rPr>
        <w:t xml:space="preserve"> </w:t>
      </w:r>
      <w:proofErr w:type="spellStart"/>
      <w:r w:rsidRPr="00F36EFC">
        <w:rPr>
          <w:lang w:val="bg-BG"/>
        </w:rPr>
        <w:t>ezeket</w:t>
      </w:r>
      <w:proofErr w:type="spellEnd"/>
      <w:r w:rsidRPr="00F36EFC">
        <w:rPr>
          <w:lang w:val="bg-BG"/>
        </w:rPr>
        <w:t xml:space="preserve"> a </w:t>
      </w:r>
      <w:proofErr w:type="spellStart"/>
      <w:r w:rsidRPr="00F36EFC">
        <w:rPr>
          <w:lang w:val="bg-BG"/>
        </w:rPr>
        <w:t>felvételeket</w:t>
      </w:r>
      <w:proofErr w:type="spellEnd"/>
      <w:r w:rsidRPr="00F36EFC">
        <w:rPr>
          <w:lang w:val="bg-BG"/>
        </w:rPr>
        <w:t xml:space="preserve"> </w:t>
      </w:r>
      <w:proofErr w:type="spellStart"/>
      <w:r w:rsidRPr="00F36EFC">
        <w:rPr>
          <w:lang w:val="bg-BG"/>
        </w:rPr>
        <w:t>megosztják</w:t>
      </w:r>
      <w:proofErr w:type="spellEnd"/>
      <w:r w:rsidRPr="00F36EFC">
        <w:rPr>
          <w:lang w:val="bg-BG"/>
        </w:rPr>
        <w:t xml:space="preserve"> a NEFERTITI </w:t>
      </w:r>
      <w:proofErr w:type="spellStart"/>
      <w:r w:rsidRPr="00F36EFC">
        <w:rPr>
          <w:lang w:val="bg-BG"/>
        </w:rPr>
        <w:t>projekt</w:t>
      </w:r>
      <w:proofErr w:type="spellEnd"/>
      <w:r w:rsidRPr="00F36EFC">
        <w:rPr>
          <w:lang w:val="bg-BG"/>
        </w:rPr>
        <w:t xml:space="preserve"> </w:t>
      </w:r>
      <w:proofErr w:type="spellStart"/>
      <w:r w:rsidRPr="00F36EFC">
        <w:rPr>
          <w:lang w:val="bg-BG"/>
        </w:rPr>
        <w:t>partnereivel</w:t>
      </w:r>
      <w:proofErr w:type="spellEnd"/>
      <w:r w:rsidRPr="00F36EFC">
        <w:rPr>
          <w:lang w:val="bg-BG"/>
        </w:rPr>
        <w:t xml:space="preserve">, </w:t>
      </w:r>
      <w:proofErr w:type="spellStart"/>
      <w:r w:rsidRPr="00F36EFC">
        <w:rPr>
          <w:lang w:val="bg-BG"/>
        </w:rPr>
        <w:t>és</w:t>
      </w:r>
      <w:proofErr w:type="spellEnd"/>
      <w:r w:rsidRPr="00F36EFC">
        <w:rPr>
          <w:lang w:val="bg-BG"/>
        </w:rPr>
        <w:t xml:space="preserve"> </w:t>
      </w:r>
      <w:proofErr w:type="spellStart"/>
      <w:r w:rsidRPr="00F36EFC">
        <w:rPr>
          <w:lang w:val="bg-BG"/>
        </w:rPr>
        <w:t>jelszóval</w:t>
      </w:r>
      <w:proofErr w:type="spellEnd"/>
      <w:r w:rsidRPr="00F36EFC">
        <w:rPr>
          <w:lang w:val="bg-BG"/>
        </w:rPr>
        <w:t xml:space="preserve"> </w:t>
      </w:r>
      <w:proofErr w:type="spellStart"/>
      <w:r w:rsidRPr="00F36EFC">
        <w:rPr>
          <w:lang w:val="bg-BG"/>
        </w:rPr>
        <w:t>védett</w:t>
      </w:r>
      <w:proofErr w:type="spellEnd"/>
      <w:r w:rsidRPr="00F36EFC">
        <w:rPr>
          <w:lang w:val="bg-BG"/>
        </w:rPr>
        <w:t xml:space="preserve"> </w:t>
      </w:r>
      <w:proofErr w:type="spellStart"/>
      <w:r w:rsidRPr="00F36EFC">
        <w:rPr>
          <w:lang w:val="bg-BG"/>
        </w:rPr>
        <w:t>sharepointon</w:t>
      </w:r>
      <w:proofErr w:type="spellEnd"/>
      <w:r w:rsidRPr="00F36EFC">
        <w:rPr>
          <w:lang w:val="bg-BG"/>
        </w:rPr>
        <w:t xml:space="preserve"> </w:t>
      </w:r>
      <w:proofErr w:type="spellStart"/>
      <w:r w:rsidRPr="00F36EFC">
        <w:rPr>
          <w:lang w:val="bg-BG"/>
        </w:rPr>
        <w:t>tárolják</w:t>
      </w:r>
      <w:proofErr w:type="spellEnd"/>
      <w:r w:rsidRPr="00F36EFC">
        <w:rPr>
          <w:lang w:val="bg-BG"/>
        </w:rPr>
        <w:t xml:space="preserve">. </w:t>
      </w:r>
      <w:proofErr w:type="spellStart"/>
      <w:r w:rsidRPr="00F36EFC">
        <w:rPr>
          <w:lang w:val="bg-BG"/>
        </w:rPr>
        <w:t>Tudomásul</w:t>
      </w:r>
      <w:proofErr w:type="spellEnd"/>
      <w:r w:rsidRPr="00F36EFC">
        <w:rPr>
          <w:lang w:val="bg-BG"/>
        </w:rPr>
        <w:t xml:space="preserve"> </w:t>
      </w:r>
      <w:proofErr w:type="spellStart"/>
      <w:r w:rsidRPr="00F36EFC">
        <w:rPr>
          <w:lang w:val="bg-BG"/>
        </w:rPr>
        <w:t>veszem</w:t>
      </w:r>
      <w:proofErr w:type="spellEnd"/>
      <w:r w:rsidRPr="00F36EFC">
        <w:rPr>
          <w:lang w:val="bg-BG"/>
        </w:rPr>
        <w:t xml:space="preserve">, </w:t>
      </w:r>
      <w:proofErr w:type="spellStart"/>
      <w:r w:rsidRPr="00F36EFC">
        <w:rPr>
          <w:lang w:val="bg-BG"/>
        </w:rPr>
        <w:t>hogy</w:t>
      </w:r>
      <w:proofErr w:type="spellEnd"/>
      <w:r w:rsidRPr="00F36EFC">
        <w:rPr>
          <w:lang w:val="bg-BG"/>
        </w:rPr>
        <w:t xml:space="preserve"> </w:t>
      </w:r>
      <w:proofErr w:type="spellStart"/>
      <w:r w:rsidRPr="00F36EFC">
        <w:rPr>
          <w:lang w:val="bg-BG"/>
        </w:rPr>
        <w:t>az</w:t>
      </w:r>
      <w:proofErr w:type="spellEnd"/>
      <w:r w:rsidRPr="00F36EFC">
        <w:rPr>
          <w:lang w:val="bg-BG"/>
        </w:rPr>
        <w:t xml:space="preserve"> </w:t>
      </w:r>
      <w:proofErr w:type="spellStart"/>
      <w:r w:rsidRPr="00F36EFC">
        <w:rPr>
          <w:lang w:val="bg-BG"/>
        </w:rPr>
        <w:t>egyéni</w:t>
      </w:r>
      <w:proofErr w:type="spellEnd"/>
      <w:r w:rsidRPr="00F36EFC">
        <w:rPr>
          <w:lang w:val="bg-BG"/>
        </w:rPr>
        <w:t xml:space="preserve"> </w:t>
      </w:r>
      <w:proofErr w:type="spellStart"/>
      <w:r w:rsidRPr="00F36EFC">
        <w:rPr>
          <w:lang w:val="bg-BG"/>
        </w:rPr>
        <w:t>nevek</w:t>
      </w:r>
      <w:proofErr w:type="spellEnd"/>
      <w:r w:rsidRPr="00F36EFC">
        <w:rPr>
          <w:lang w:val="bg-BG"/>
        </w:rPr>
        <w:t xml:space="preserve"> </w:t>
      </w:r>
      <w:proofErr w:type="spellStart"/>
      <w:r w:rsidRPr="00F36EFC">
        <w:rPr>
          <w:lang w:val="bg-BG"/>
        </w:rPr>
        <w:t>nem</w:t>
      </w:r>
      <w:proofErr w:type="spellEnd"/>
      <w:r w:rsidRPr="00F36EFC">
        <w:rPr>
          <w:lang w:val="bg-BG"/>
        </w:rPr>
        <w:t xml:space="preserve"> </w:t>
      </w:r>
      <w:proofErr w:type="spellStart"/>
      <w:r w:rsidRPr="00F36EFC">
        <w:rPr>
          <w:lang w:val="bg-BG"/>
        </w:rPr>
        <w:t>fognak</w:t>
      </w:r>
      <w:proofErr w:type="spellEnd"/>
      <w:r w:rsidRPr="00F36EFC">
        <w:rPr>
          <w:lang w:val="bg-BG"/>
        </w:rPr>
        <w:t xml:space="preserve"> </w:t>
      </w:r>
      <w:proofErr w:type="spellStart"/>
      <w:r w:rsidRPr="00F36EFC">
        <w:rPr>
          <w:lang w:val="bg-BG"/>
        </w:rPr>
        <w:t>megjelenni</w:t>
      </w:r>
      <w:proofErr w:type="spellEnd"/>
      <w:r w:rsidRPr="00F36EFC">
        <w:rPr>
          <w:lang w:val="bg-BG"/>
        </w:rPr>
        <w:t xml:space="preserve"> </w:t>
      </w:r>
      <w:proofErr w:type="spellStart"/>
      <w:r w:rsidRPr="00F36EFC">
        <w:rPr>
          <w:lang w:val="bg-BG"/>
        </w:rPr>
        <w:t>az</w:t>
      </w:r>
      <w:proofErr w:type="spellEnd"/>
      <w:r w:rsidRPr="00F36EFC">
        <w:rPr>
          <w:lang w:val="bg-BG"/>
        </w:rPr>
        <w:t xml:space="preserve"> e </w:t>
      </w:r>
      <w:proofErr w:type="spellStart"/>
      <w:r w:rsidRPr="00F36EFC">
        <w:rPr>
          <w:lang w:val="bg-BG"/>
        </w:rPr>
        <w:t>tanulmányból</w:t>
      </w:r>
      <w:proofErr w:type="spellEnd"/>
      <w:r w:rsidRPr="00F36EFC">
        <w:rPr>
          <w:lang w:val="bg-BG"/>
        </w:rPr>
        <w:t xml:space="preserve"> </w:t>
      </w:r>
      <w:proofErr w:type="spellStart"/>
      <w:r w:rsidRPr="00F36EFC">
        <w:rPr>
          <w:lang w:val="bg-BG"/>
        </w:rPr>
        <w:t>származó</w:t>
      </w:r>
      <w:proofErr w:type="spellEnd"/>
      <w:r w:rsidRPr="00F36EFC">
        <w:rPr>
          <w:lang w:val="bg-BG"/>
        </w:rPr>
        <w:t xml:space="preserve"> </w:t>
      </w:r>
      <w:proofErr w:type="spellStart"/>
      <w:r w:rsidRPr="00F36EFC">
        <w:rPr>
          <w:lang w:val="bg-BG"/>
        </w:rPr>
        <w:t>jelentésekben</w:t>
      </w:r>
      <w:proofErr w:type="spellEnd"/>
      <w:r w:rsidRPr="00F36EFC">
        <w:rPr>
          <w:lang w:val="bg-BG"/>
        </w:rPr>
        <w:t xml:space="preserve"> </w:t>
      </w:r>
      <w:proofErr w:type="spellStart"/>
      <w:r w:rsidRPr="00F36EFC">
        <w:rPr>
          <w:lang w:val="bg-BG"/>
        </w:rPr>
        <w:t>vagy</w:t>
      </w:r>
      <w:proofErr w:type="spellEnd"/>
      <w:r w:rsidRPr="00F36EFC">
        <w:rPr>
          <w:lang w:val="bg-BG"/>
        </w:rPr>
        <w:t xml:space="preserve"> </w:t>
      </w:r>
      <w:proofErr w:type="spellStart"/>
      <w:r w:rsidRPr="00F36EFC">
        <w:rPr>
          <w:lang w:val="bg-BG"/>
        </w:rPr>
        <w:t>kiadványokban</w:t>
      </w:r>
      <w:proofErr w:type="spellEnd"/>
      <w:r w:rsidRPr="00F36EFC">
        <w:rPr>
          <w:lang w:val="bg-BG"/>
        </w:rPr>
        <w:t>.</w:t>
      </w:r>
    </w:p>
    <w:p w14:paraId="55F2575E" w14:textId="77777777" w:rsidR="00F36EFC" w:rsidRPr="00F36EFC" w:rsidRDefault="00F36EFC" w:rsidP="001E0888">
      <w:pPr>
        <w:rPr>
          <w:lang w:val="bg-BG"/>
        </w:rPr>
      </w:pPr>
    </w:p>
    <w:p w14:paraId="189C39A9" w14:textId="7D93E5F4" w:rsidR="009516A9" w:rsidRDefault="00F36EFC" w:rsidP="001E0888">
      <w:pPr>
        <w:rPr>
          <w:lang w:val="bg-BG"/>
        </w:rPr>
      </w:pPr>
      <w:proofErr w:type="spellStart"/>
      <w:r w:rsidRPr="00F36EFC">
        <w:rPr>
          <w:lang w:val="bg-BG"/>
        </w:rPr>
        <w:t>Engedélyezem</w:t>
      </w:r>
      <w:proofErr w:type="spellEnd"/>
      <w:r w:rsidRPr="00F36EFC">
        <w:rPr>
          <w:lang w:val="bg-BG"/>
        </w:rPr>
        <w:t xml:space="preserve"> </w:t>
      </w:r>
      <w:proofErr w:type="spellStart"/>
      <w:r w:rsidRPr="00F36EFC">
        <w:rPr>
          <w:lang w:val="bg-BG"/>
        </w:rPr>
        <w:t>az</w:t>
      </w:r>
      <w:proofErr w:type="spellEnd"/>
      <w:r w:rsidRPr="00F36EFC">
        <w:rPr>
          <w:lang w:val="bg-BG"/>
        </w:rPr>
        <w:t xml:space="preserve"> </w:t>
      </w:r>
      <w:proofErr w:type="spellStart"/>
      <w:r w:rsidRPr="00F36EFC">
        <w:rPr>
          <w:lang w:val="bg-BG"/>
        </w:rPr>
        <w:t>adatok</w:t>
      </w:r>
      <w:proofErr w:type="spellEnd"/>
      <w:r w:rsidRPr="00F36EFC">
        <w:rPr>
          <w:lang w:val="bg-BG"/>
        </w:rPr>
        <w:t xml:space="preserve"> </w:t>
      </w:r>
      <w:proofErr w:type="spellStart"/>
      <w:r w:rsidRPr="00F36EFC">
        <w:rPr>
          <w:lang w:val="bg-BG"/>
        </w:rPr>
        <w:t>és</w:t>
      </w:r>
      <w:proofErr w:type="spellEnd"/>
      <w:r w:rsidRPr="00F36EFC">
        <w:rPr>
          <w:lang w:val="bg-BG"/>
        </w:rPr>
        <w:t xml:space="preserve"> </w:t>
      </w:r>
      <w:proofErr w:type="spellStart"/>
      <w:r w:rsidRPr="00F36EFC">
        <w:rPr>
          <w:lang w:val="bg-BG"/>
        </w:rPr>
        <w:t>felvételek</w:t>
      </w:r>
      <w:proofErr w:type="spellEnd"/>
      <w:r w:rsidRPr="00F36EFC">
        <w:rPr>
          <w:lang w:val="bg-BG"/>
        </w:rPr>
        <w:t xml:space="preserve"> </w:t>
      </w:r>
      <w:proofErr w:type="spellStart"/>
      <w:r w:rsidRPr="00F36EFC">
        <w:rPr>
          <w:lang w:val="bg-BG"/>
        </w:rPr>
        <w:t>fent</w:t>
      </w:r>
      <w:proofErr w:type="spellEnd"/>
      <w:r w:rsidRPr="00F36EFC">
        <w:rPr>
          <w:lang w:val="bg-BG"/>
        </w:rPr>
        <w:t xml:space="preserve"> </w:t>
      </w:r>
      <w:proofErr w:type="spellStart"/>
      <w:r w:rsidRPr="00F36EFC">
        <w:rPr>
          <w:lang w:val="bg-BG"/>
        </w:rPr>
        <w:t>leírtak</w:t>
      </w:r>
      <w:proofErr w:type="spellEnd"/>
      <w:r w:rsidRPr="00F36EFC">
        <w:rPr>
          <w:lang w:val="bg-BG"/>
        </w:rPr>
        <w:t xml:space="preserve"> </w:t>
      </w:r>
      <w:proofErr w:type="spellStart"/>
      <w:r w:rsidRPr="00F36EFC">
        <w:rPr>
          <w:lang w:val="bg-BG"/>
        </w:rPr>
        <w:t>szerinti</w:t>
      </w:r>
      <w:proofErr w:type="spellEnd"/>
      <w:r w:rsidRPr="00F36EFC">
        <w:rPr>
          <w:lang w:val="bg-BG"/>
        </w:rPr>
        <w:t xml:space="preserve"> </w:t>
      </w:r>
      <w:proofErr w:type="spellStart"/>
      <w:r w:rsidRPr="00F36EFC">
        <w:rPr>
          <w:lang w:val="bg-BG"/>
        </w:rPr>
        <w:t>felhasználását</w:t>
      </w:r>
      <w:proofErr w:type="spellEnd"/>
      <w:r w:rsidRPr="00F36EFC">
        <w:rPr>
          <w:lang w:val="bg-BG"/>
        </w:rPr>
        <w:t xml:space="preserve"> </w:t>
      </w:r>
      <w:proofErr w:type="spellStart"/>
      <w:r w:rsidRPr="00F36EFC">
        <w:rPr>
          <w:lang w:val="bg-BG"/>
        </w:rPr>
        <w:t>kizárólag</w:t>
      </w:r>
      <w:proofErr w:type="spellEnd"/>
      <w:r w:rsidRPr="00F36EFC">
        <w:rPr>
          <w:lang w:val="bg-BG"/>
        </w:rPr>
        <w:t xml:space="preserve"> a </w:t>
      </w:r>
      <w:proofErr w:type="spellStart"/>
      <w:r w:rsidRPr="00F36EFC">
        <w:rPr>
          <w:lang w:val="bg-BG"/>
        </w:rPr>
        <w:t>fent</w:t>
      </w:r>
      <w:proofErr w:type="spellEnd"/>
      <w:r w:rsidRPr="00F36EFC">
        <w:rPr>
          <w:lang w:val="bg-BG"/>
        </w:rPr>
        <w:t xml:space="preserve"> </w:t>
      </w:r>
      <w:proofErr w:type="spellStart"/>
      <w:r w:rsidRPr="00F36EFC">
        <w:rPr>
          <w:lang w:val="bg-BG"/>
        </w:rPr>
        <w:t>meghatározott</w:t>
      </w:r>
      <w:proofErr w:type="spellEnd"/>
      <w:r w:rsidRPr="00F36EFC">
        <w:rPr>
          <w:lang w:val="bg-BG"/>
        </w:rPr>
        <w:t xml:space="preserve"> </w:t>
      </w:r>
      <w:proofErr w:type="spellStart"/>
      <w:r w:rsidRPr="00F36EFC">
        <w:rPr>
          <w:lang w:val="bg-BG"/>
        </w:rPr>
        <w:t>tudományos</w:t>
      </w:r>
      <w:proofErr w:type="spellEnd"/>
      <w:r w:rsidRPr="00F36EFC">
        <w:rPr>
          <w:lang w:val="bg-BG"/>
        </w:rPr>
        <w:t xml:space="preserve"> </w:t>
      </w:r>
      <w:proofErr w:type="spellStart"/>
      <w:r w:rsidRPr="00F36EFC">
        <w:rPr>
          <w:lang w:val="bg-BG"/>
        </w:rPr>
        <w:t>és</w:t>
      </w:r>
      <w:proofErr w:type="spellEnd"/>
      <w:r w:rsidRPr="00F36EFC">
        <w:rPr>
          <w:lang w:val="bg-BG"/>
        </w:rPr>
        <w:t xml:space="preserve"> </w:t>
      </w:r>
      <w:proofErr w:type="spellStart"/>
      <w:r w:rsidRPr="00F36EFC">
        <w:rPr>
          <w:lang w:val="bg-BG"/>
        </w:rPr>
        <w:t>oktatási</w:t>
      </w:r>
      <w:proofErr w:type="spellEnd"/>
      <w:r w:rsidRPr="00F36EFC">
        <w:rPr>
          <w:lang w:val="bg-BG"/>
        </w:rPr>
        <w:t xml:space="preserve"> </w:t>
      </w:r>
      <w:proofErr w:type="spellStart"/>
      <w:r w:rsidRPr="00F36EFC">
        <w:rPr>
          <w:lang w:val="bg-BG"/>
        </w:rPr>
        <w:t>célokra</w:t>
      </w:r>
      <w:proofErr w:type="spellEnd"/>
      <w:r w:rsidRPr="00F36EFC">
        <w:rPr>
          <w:lang w:val="bg-BG"/>
        </w:rPr>
        <w:t>.</w:t>
      </w:r>
    </w:p>
    <w:p w14:paraId="2DE9AFC9" w14:textId="77777777" w:rsidR="00F36EFC" w:rsidRPr="00F36EFC" w:rsidRDefault="00F36EFC" w:rsidP="001E0888">
      <w:pPr>
        <w:rPr>
          <w:lang w:val="bg-BG"/>
        </w:rPr>
      </w:pPr>
    </w:p>
    <w:p w14:paraId="383F85DE" w14:textId="2556E935" w:rsidR="009516A9" w:rsidRDefault="00F36EFC" w:rsidP="001E0888">
      <w:pPr>
        <w:rPr>
          <w:lang w:val="bg-BG"/>
        </w:rPr>
      </w:pPr>
      <w:proofErr w:type="spellStart"/>
      <w:r w:rsidRPr="00F36EFC">
        <w:rPr>
          <w:lang w:val="bg-BG"/>
        </w:rPr>
        <w:t>Tudomásul</w:t>
      </w:r>
      <w:proofErr w:type="spellEnd"/>
      <w:r w:rsidRPr="00F36EFC">
        <w:rPr>
          <w:lang w:val="bg-BG"/>
        </w:rPr>
        <w:t xml:space="preserve"> </w:t>
      </w:r>
      <w:proofErr w:type="spellStart"/>
      <w:r w:rsidRPr="00F36EFC">
        <w:rPr>
          <w:lang w:val="bg-BG"/>
        </w:rPr>
        <w:t>veszem</w:t>
      </w:r>
      <w:proofErr w:type="spellEnd"/>
      <w:r w:rsidRPr="00F36EFC">
        <w:rPr>
          <w:lang w:val="bg-BG"/>
        </w:rPr>
        <w:t xml:space="preserve">, </w:t>
      </w:r>
      <w:proofErr w:type="spellStart"/>
      <w:r w:rsidRPr="00F36EFC">
        <w:rPr>
          <w:lang w:val="bg-BG"/>
        </w:rPr>
        <w:t>hogy</w:t>
      </w:r>
      <w:proofErr w:type="spellEnd"/>
      <w:r w:rsidRPr="00F36EFC">
        <w:rPr>
          <w:lang w:val="bg-BG"/>
        </w:rPr>
        <w:t xml:space="preserve"> a </w:t>
      </w:r>
      <w:proofErr w:type="spellStart"/>
      <w:r w:rsidRPr="00F36EFC">
        <w:rPr>
          <w:lang w:val="bg-BG"/>
        </w:rPr>
        <w:t>projekt</w:t>
      </w:r>
      <w:proofErr w:type="spellEnd"/>
      <w:r w:rsidRPr="00F36EFC">
        <w:rPr>
          <w:lang w:val="bg-BG"/>
        </w:rPr>
        <w:t xml:space="preserve"> </w:t>
      </w:r>
      <w:proofErr w:type="spellStart"/>
      <w:r w:rsidRPr="00F36EFC">
        <w:rPr>
          <w:lang w:val="bg-BG"/>
        </w:rPr>
        <w:t>során</w:t>
      </w:r>
      <w:proofErr w:type="spellEnd"/>
      <w:r w:rsidRPr="00F36EFC">
        <w:rPr>
          <w:lang w:val="bg-BG"/>
        </w:rPr>
        <w:t xml:space="preserve"> </w:t>
      </w:r>
      <w:proofErr w:type="spellStart"/>
      <w:r w:rsidRPr="00F36EFC">
        <w:rPr>
          <w:lang w:val="bg-BG"/>
        </w:rPr>
        <w:t>bármikor</w:t>
      </w:r>
      <w:proofErr w:type="spellEnd"/>
      <w:r w:rsidRPr="00F36EFC">
        <w:rPr>
          <w:lang w:val="bg-BG"/>
        </w:rPr>
        <w:t xml:space="preserve"> </w:t>
      </w:r>
      <w:proofErr w:type="spellStart"/>
      <w:r w:rsidRPr="00F36EFC">
        <w:rPr>
          <w:lang w:val="bg-BG"/>
        </w:rPr>
        <w:t>visszavonhatom</w:t>
      </w:r>
      <w:proofErr w:type="spellEnd"/>
      <w:r w:rsidRPr="00F36EFC">
        <w:rPr>
          <w:lang w:val="bg-BG"/>
        </w:rPr>
        <w:t xml:space="preserve"> </w:t>
      </w:r>
      <w:proofErr w:type="spellStart"/>
      <w:r w:rsidRPr="00F36EFC">
        <w:rPr>
          <w:lang w:val="bg-BG"/>
        </w:rPr>
        <w:t>beleegyezésemet</w:t>
      </w:r>
      <w:proofErr w:type="spellEnd"/>
      <w:r w:rsidRPr="00F36EFC">
        <w:rPr>
          <w:lang w:val="bg-BG"/>
        </w:rPr>
        <w:t xml:space="preserve"> </w:t>
      </w:r>
      <w:proofErr w:type="spellStart"/>
      <w:r w:rsidRPr="00F36EFC">
        <w:rPr>
          <w:lang w:val="bg-BG"/>
        </w:rPr>
        <w:t>és</w:t>
      </w:r>
      <w:proofErr w:type="spellEnd"/>
      <w:r w:rsidRPr="00F36EFC">
        <w:rPr>
          <w:lang w:val="bg-BG"/>
        </w:rPr>
        <w:t xml:space="preserve"> </w:t>
      </w:r>
      <w:proofErr w:type="spellStart"/>
      <w:r w:rsidRPr="00F36EFC">
        <w:rPr>
          <w:lang w:val="bg-BG"/>
        </w:rPr>
        <w:t>visszautasíthatom</w:t>
      </w:r>
      <w:proofErr w:type="spellEnd"/>
      <w:r w:rsidRPr="00F36EFC">
        <w:rPr>
          <w:lang w:val="bg-BG"/>
        </w:rPr>
        <w:t xml:space="preserve"> a </w:t>
      </w:r>
      <w:proofErr w:type="spellStart"/>
      <w:r w:rsidRPr="00F36EFC">
        <w:rPr>
          <w:lang w:val="bg-BG"/>
        </w:rPr>
        <w:t>felvételeket</w:t>
      </w:r>
      <w:proofErr w:type="spellEnd"/>
      <w:r w:rsidRPr="00F36EFC">
        <w:rPr>
          <w:lang w:val="bg-BG"/>
        </w:rPr>
        <w:t xml:space="preserve">, </w:t>
      </w:r>
      <w:proofErr w:type="spellStart"/>
      <w:r w:rsidRPr="00F36EFC">
        <w:rPr>
          <w:lang w:val="bg-BG"/>
        </w:rPr>
        <w:t>és</w:t>
      </w:r>
      <w:proofErr w:type="spellEnd"/>
      <w:r w:rsidRPr="00F36EFC">
        <w:rPr>
          <w:lang w:val="bg-BG"/>
        </w:rPr>
        <w:t xml:space="preserve"> </w:t>
      </w:r>
      <w:proofErr w:type="spellStart"/>
      <w:r w:rsidRPr="00F36EFC">
        <w:rPr>
          <w:lang w:val="bg-BG"/>
        </w:rPr>
        <w:t>ez</w:t>
      </w:r>
      <w:proofErr w:type="spellEnd"/>
      <w:r w:rsidRPr="00F36EFC">
        <w:rPr>
          <w:lang w:val="bg-BG"/>
        </w:rPr>
        <w:t xml:space="preserve"> </w:t>
      </w:r>
      <w:proofErr w:type="spellStart"/>
      <w:r w:rsidRPr="00F36EFC">
        <w:rPr>
          <w:lang w:val="bg-BG"/>
        </w:rPr>
        <w:t>nem</w:t>
      </w:r>
      <w:proofErr w:type="spellEnd"/>
      <w:r w:rsidRPr="00F36EFC">
        <w:rPr>
          <w:lang w:val="bg-BG"/>
        </w:rPr>
        <w:t xml:space="preserve"> </w:t>
      </w:r>
      <w:proofErr w:type="spellStart"/>
      <w:r w:rsidRPr="00F36EFC">
        <w:rPr>
          <w:lang w:val="bg-BG"/>
        </w:rPr>
        <w:t>jár</w:t>
      </w:r>
      <w:proofErr w:type="spellEnd"/>
      <w:r w:rsidRPr="00F36EFC">
        <w:rPr>
          <w:lang w:val="bg-BG"/>
        </w:rPr>
        <w:t xml:space="preserve"> </w:t>
      </w:r>
      <w:proofErr w:type="spellStart"/>
      <w:r w:rsidRPr="00F36EFC">
        <w:rPr>
          <w:lang w:val="bg-BG"/>
        </w:rPr>
        <w:t>semmilyen</w:t>
      </w:r>
      <w:proofErr w:type="spellEnd"/>
      <w:r w:rsidRPr="00F36EFC">
        <w:rPr>
          <w:lang w:val="bg-BG"/>
        </w:rPr>
        <w:t xml:space="preserve"> </w:t>
      </w:r>
      <w:proofErr w:type="spellStart"/>
      <w:r w:rsidRPr="00F36EFC">
        <w:rPr>
          <w:lang w:val="bg-BG"/>
        </w:rPr>
        <w:t>büntetéssel</w:t>
      </w:r>
      <w:proofErr w:type="spellEnd"/>
      <w:r w:rsidRPr="00F36EFC">
        <w:rPr>
          <w:lang w:val="bg-BG"/>
        </w:rPr>
        <w:t xml:space="preserve"> </w:t>
      </w:r>
      <w:proofErr w:type="spellStart"/>
      <w:r w:rsidRPr="00F36EFC">
        <w:rPr>
          <w:lang w:val="bg-BG"/>
        </w:rPr>
        <w:t>vagy</w:t>
      </w:r>
      <w:proofErr w:type="spellEnd"/>
      <w:r w:rsidRPr="00F36EFC">
        <w:rPr>
          <w:lang w:val="bg-BG"/>
        </w:rPr>
        <w:t xml:space="preserve"> </w:t>
      </w:r>
      <w:proofErr w:type="spellStart"/>
      <w:r w:rsidRPr="00F36EFC">
        <w:rPr>
          <w:lang w:val="bg-BG"/>
        </w:rPr>
        <w:t>sérelemmel</w:t>
      </w:r>
      <w:proofErr w:type="spellEnd"/>
      <w:r w:rsidRPr="00F36EFC">
        <w:rPr>
          <w:lang w:val="bg-BG"/>
        </w:rPr>
        <w:t>.</w:t>
      </w:r>
    </w:p>
    <w:p w14:paraId="123D4B75" w14:textId="77777777" w:rsidR="00F36EFC" w:rsidRPr="00F36EFC" w:rsidRDefault="00F36EFC" w:rsidP="001E0888">
      <w:pPr>
        <w:rPr>
          <w:lang w:val="bg-BG"/>
        </w:rPr>
      </w:pPr>
    </w:p>
    <w:p w14:paraId="23AFECB8" w14:textId="54ECC82E" w:rsidR="009516A9" w:rsidRDefault="00F36EFC" w:rsidP="001E0888">
      <w:pPr>
        <w:rPr>
          <w:lang w:val="bg-BG"/>
        </w:rPr>
      </w:pPr>
      <w:proofErr w:type="spellStart"/>
      <w:r w:rsidRPr="00F36EFC">
        <w:rPr>
          <w:lang w:val="bg-BG"/>
        </w:rPr>
        <w:t>Egyetértés</w:t>
      </w:r>
      <w:proofErr w:type="spellEnd"/>
      <w:r w:rsidRPr="00F36EFC">
        <w:rPr>
          <w:lang w:val="bg-BG"/>
        </w:rPr>
        <w:t xml:space="preserve"> </w:t>
      </w:r>
      <w:proofErr w:type="spellStart"/>
      <w:r w:rsidRPr="00F36EFC">
        <w:rPr>
          <w:lang w:val="bg-BG"/>
        </w:rPr>
        <w:t>esetén</w:t>
      </w:r>
      <w:proofErr w:type="spellEnd"/>
      <w:r w:rsidRPr="00F36EFC">
        <w:rPr>
          <w:lang w:val="bg-BG"/>
        </w:rPr>
        <w:t xml:space="preserve"> a </w:t>
      </w:r>
      <w:proofErr w:type="spellStart"/>
      <w:r w:rsidRPr="00F36EFC">
        <w:rPr>
          <w:lang w:val="bg-BG"/>
        </w:rPr>
        <w:t>beleegyező</w:t>
      </w:r>
      <w:proofErr w:type="spellEnd"/>
      <w:r w:rsidRPr="00F36EFC">
        <w:rPr>
          <w:lang w:val="bg-BG"/>
        </w:rPr>
        <w:t xml:space="preserve"> </w:t>
      </w:r>
      <w:proofErr w:type="spellStart"/>
      <w:r w:rsidRPr="00F36EFC">
        <w:rPr>
          <w:lang w:val="bg-BG"/>
        </w:rPr>
        <w:t>nyilatkozat</w:t>
      </w:r>
      <w:proofErr w:type="spellEnd"/>
      <w:r w:rsidRPr="00F36EFC">
        <w:rPr>
          <w:lang w:val="bg-BG"/>
        </w:rPr>
        <w:t xml:space="preserve"> </w:t>
      </w:r>
      <w:proofErr w:type="spellStart"/>
      <w:r w:rsidRPr="00F36EFC">
        <w:rPr>
          <w:lang w:val="bg-BG"/>
        </w:rPr>
        <w:t>egy</w:t>
      </w:r>
      <w:proofErr w:type="spellEnd"/>
      <w:r w:rsidRPr="00F36EFC">
        <w:rPr>
          <w:lang w:val="bg-BG"/>
        </w:rPr>
        <w:t xml:space="preserve"> </w:t>
      </w:r>
      <w:proofErr w:type="spellStart"/>
      <w:r w:rsidRPr="00F36EFC">
        <w:rPr>
          <w:lang w:val="bg-BG"/>
        </w:rPr>
        <w:t>példányát</w:t>
      </w:r>
      <w:proofErr w:type="spellEnd"/>
      <w:r w:rsidRPr="00F36EFC">
        <w:rPr>
          <w:lang w:val="bg-BG"/>
        </w:rPr>
        <w:t xml:space="preserve"> </w:t>
      </w:r>
      <w:proofErr w:type="spellStart"/>
      <w:r w:rsidRPr="00F36EFC">
        <w:rPr>
          <w:lang w:val="bg-BG"/>
        </w:rPr>
        <w:t>alá</w:t>
      </w:r>
      <w:proofErr w:type="spellEnd"/>
      <w:r w:rsidRPr="00F36EFC">
        <w:rPr>
          <w:lang w:val="bg-BG"/>
        </w:rPr>
        <w:t xml:space="preserve"> </w:t>
      </w:r>
      <w:proofErr w:type="spellStart"/>
      <w:r w:rsidRPr="00F36EFC">
        <w:rPr>
          <w:lang w:val="bg-BG"/>
        </w:rPr>
        <w:t>kell</w:t>
      </w:r>
      <w:proofErr w:type="spellEnd"/>
      <w:r w:rsidRPr="00F36EFC">
        <w:rPr>
          <w:lang w:val="bg-BG"/>
        </w:rPr>
        <w:t xml:space="preserve"> </w:t>
      </w:r>
      <w:proofErr w:type="spellStart"/>
      <w:r w:rsidRPr="00F36EFC">
        <w:rPr>
          <w:lang w:val="bg-BG"/>
        </w:rPr>
        <w:t>írnia</w:t>
      </w:r>
      <w:proofErr w:type="spellEnd"/>
      <w:r w:rsidRPr="00F36EFC">
        <w:rPr>
          <w:lang w:val="bg-BG"/>
        </w:rPr>
        <w:t xml:space="preserve">. </w:t>
      </w:r>
      <w:proofErr w:type="spellStart"/>
      <w:r w:rsidRPr="00F36EFC">
        <w:rPr>
          <w:lang w:val="bg-BG"/>
        </w:rPr>
        <w:t>Köszön</w:t>
      </w:r>
      <w:r w:rsidRPr="00F36EFC">
        <w:rPr>
          <w:lang w:val="hu-HU"/>
        </w:rPr>
        <w:t>jük</w:t>
      </w:r>
      <w:proofErr w:type="spellEnd"/>
      <w:r w:rsidRPr="00F36EFC">
        <w:rPr>
          <w:lang w:val="bg-BG"/>
        </w:rPr>
        <w:t xml:space="preserve">, </w:t>
      </w:r>
      <w:proofErr w:type="spellStart"/>
      <w:r w:rsidRPr="00F36EFC">
        <w:rPr>
          <w:lang w:val="bg-BG"/>
        </w:rPr>
        <w:t>hogy</w:t>
      </w:r>
      <w:proofErr w:type="spellEnd"/>
      <w:r w:rsidRPr="00F36EFC">
        <w:rPr>
          <w:lang w:val="bg-BG"/>
        </w:rPr>
        <w:t xml:space="preserve"> </w:t>
      </w:r>
      <w:proofErr w:type="spellStart"/>
      <w:r w:rsidRPr="00F36EFC">
        <w:rPr>
          <w:lang w:val="bg-BG"/>
        </w:rPr>
        <w:t>fontolóra</w:t>
      </w:r>
      <w:proofErr w:type="spellEnd"/>
      <w:r w:rsidRPr="00F36EFC">
        <w:rPr>
          <w:lang w:val="bg-BG"/>
        </w:rPr>
        <w:t xml:space="preserve"> </w:t>
      </w:r>
      <w:proofErr w:type="spellStart"/>
      <w:r w:rsidRPr="00F36EFC">
        <w:rPr>
          <w:lang w:val="bg-BG"/>
        </w:rPr>
        <w:t>vette</w:t>
      </w:r>
      <w:proofErr w:type="spellEnd"/>
      <w:r w:rsidRPr="00F36EFC">
        <w:rPr>
          <w:lang w:val="bg-BG"/>
        </w:rPr>
        <w:t xml:space="preserve"> a </w:t>
      </w:r>
      <w:r w:rsidRPr="00F36EFC">
        <w:rPr>
          <w:lang w:val="hu-HU"/>
        </w:rPr>
        <w:t>kutatás</w:t>
      </w:r>
      <w:proofErr w:type="spellStart"/>
      <w:r w:rsidRPr="00F36EFC">
        <w:rPr>
          <w:lang w:val="bg-BG"/>
        </w:rPr>
        <w:t>ban</w:t>
      </w:r>
      <w:proofErr w:type="spellEnd"/>
      <w:r w:rsidRPr="00F36EFC">
        <w:rPr>
          <w:lang w:val="bg-BG"/>
        </w:rPr>
        <w:t xml:space="preserve"> </w:t>
      </w:r>
      <w:proofErr w:type="spellStart"/>
      <w:r w:rsidRPr="00F36EFC">
        <w:rPr>
          <w:lang w:val="bg-BG"/>
        </w:rPr>
        <w:t>való</w:t>
      </w:r>
      <w:proofErr w:type="spellEnd"/>
      <w:r w:rsidRPr="00F36EFC">
        <w:rPr>
          <w:lang w:val="bg-BG"/>
        </w:rPr>
        <w:t xml:space="preserve"> </w:t>
      </w:r>
      <w:proofErr w:type="spellStart"/>
      <w:r w:rsidRPr="00F36EFC">
        <w:rPr>
          <w:lang w:val="bg-BG"/>
        </w:rPr>
        <w:t>részvételt</w:t>
      </w:r>
      <w:proofErr w:type="spellEnd"/>
      <w:r w:rsidRPr="00F36EFC">
        <w:rPr>
          <w:lang w:val="bg-BG"/>
        </w:rPr>
        <w:t>.</w:t>
      </w:r>
    </w:p>
    <w:p w14:paraId="1AC867C0" w14:textId="77777777" w:rsidR="00F36EFC" w:rsidRPr="00F36EFC" w:rsidRDefault="00F36EFC" w:rsidP="001E0888">
      <w:pPr>
        <w:rPr>
          <w:lang w:val="bg-BG"/>
        </w:rPr>
      </w:pPr>
    </w:p>
    <w:p w14:paraId="1C6D97DE" w14:textId="77777777" w:rsidR="00F36EFC" w:rsidRDefault="00F36EFC" w:rsidP="001E0888">
      <w:pPr>
        <w:rPr>
          <w:lang w:val="bg-BG"/>
        </w:rPr>
      </w:pPr>
      <w:r w:rsidRPr="00F36EFC">
        <w:rPr>
          <w:lang w:val="bg-BG"/>
        </w:rPr>
        <w:t xml:space="preserve">A </w:t>
      </w:r>
      <w:proofErr w:type="spellStart"/>
      <w:r w:rsidRPr="00F36EFC">
        <w:rPr>
          <w:lang w:val="bg-BG"/>
        </w:rPr>
        <w:t>projekttel</w:t>
      </w:r>
      <w:proofErr w:type="spellEnd"/>
      <w:r w:rsidRPr="00F36EFC">
        <w:rPr>
          <w:lang w:val="bg-BG"/>
        </w:rPr>
        <w:t xml:space="preserve"> </w:t>
      </w:r>
      <w:proofErr w:type="spellStart"/>
      <w:r w:rsidRPr="00F36EFC">
        <w:rPr>
          <w:lang w:val="bg-BG"/>
        </w:rPr>
        <w:t>kapcsolatos</w:t>
      </w:r>
      <w:proofErr w:type="spellEnd"/>
      <w:r w:rsidRPr="00F36EFC">
        <w:rPr>
          <w:lang w:val="bg-BG"/>
        </w:rPr>
        <w:t xml:space="preserve"> </w:t>
      </w:r>
      <w:proofErr w:type="spellStart"/>
      <w:r w:rsidRPr="00F36EFC">
        <w:rPr>
          <w:lang w:val="bg-BG"/>
        </w:rPr>
        <w:t>további</w:t>
      </w:r>
      <w:proofErr w:type="spellEnd"/>
      <w:r w:rsidRPr="00F36EFC">
        <w:rPr>
          <w:lang w:val="bg-BG"/>
        </w:rPr>
        <w:t xml:space="preserve"> </w:t>
      </w:r>
      <w:proofErr w:type="spellStart"/>
      <w:r w:rsidRPr="00F36EFC">
        <w:rPr>
          <w:lang w:val="bg-BG"/>
        </w:rPr>
        <w:t>kérdéseket</w:t>
      </w:r>
      <w:proofErr w:type="spellEnd"/>
      <w:r w:rsidRPr="00F36EFC">
        <w:rPr>
          <w:lang w:val="bg-BG"/>
        </w:rPr>
        <w:t xml:space="preserve"> </w:t>
      </w:r>
      <w:proofErr w:type="spellStart"/>
      <w:r w:rsidRPr="00F36EFC">
        <w:rPr>
          <w:lang w:val="bg-BG"/>
        </w:rPr>
        <w:t>szívesen</w:t>
      </w:r>
      <w:proofErr w:type="spellEnd"/>
      <w:r w:rsidRPr="00F36EFC">
        <w:rPr>
          <w:lang w:val="bg-BG"/>
        </w:rPr>
        <w:t xml:space="preserve"> </w:t>
      </w:r>
      <w:proofErr w:type="spellStart"/>
      <w:r w:rsidRPr="00F36EFC">
        <w:rPr>
          <w:lang w:val="bg-BG"/>
        </w:rPr>
        <w:t>fogadunk</w:t>
      </w:r>
      <w:proofErr w:type="spellEnd"/>
      <w:r w:rsidRPr="00F36EFC">
        <w:rPr>
          <w:lang w:val="bg-BG"/>
        </w:rPr>
        <w:t xml:space="preserve">, </w:t>
      </w:r>
      <w:r w:rsidRPr="00F36EFC">
        <w:rPr>
          <w:lang w:val="hu-HU"/>
        </w:rPr>
        <w:t>melyeket</w:t>
      </w:r>
      <w:r w:rsidRPr="00F36EFC">
        <w:rPr>
          <w:lang w:val="bg-BG"/>
        </w:rPr>
        <w:t xml:space="preserve"> a </w:t>
      </w:r>
      <w:proofErr w:type="spellStart"/>
      <w:r w:rsidRPr="00F36EFC">
        <w:rPr>
          <w:lang w:val="bg-BG"/>
        </w:rPr>
        <w:t>következő</w:t>
      </w:r>
      <w:proofErr w:type="spellEnd"/>
      <w:r w:rsidRPr="00F36EFC">
        <w:rPr>
          <w:lang w:val="bg-BG"/>
        </w:rPr>
        <w:t xml:space="preserve"> </w:t>
      </w:r>
      <w:proofErr w:type="spellStart"/>
      <w:r w:rsidRPr="00F36EFC">
        <w:rPr>
          <w:lang w:val="bg-BG"/>
        </w:rPr>
        <w:t>címre</w:t>
      </w:r>
      <w:proofErr w:type="spellEnd"/>
      <w:r w:rsidRPr="00F36EFC">
        <w:rPr>
          <w:lang w:val="bg-BG"/>
        </w:rPr>
        <w:t xml:space="preserve"> </w:t>
      </w:r>
      <w:r w:rsidRPr="00F36EFC">
        <w:rPr>
          <w:lang w:val="hu-HU"/>
        </w:rPr>
        <w:t xml:space="preserve">lehet </w:t>
      </w:r>
      <w:proofErr w:type="spellStart"/>
      <w:r w:rsidRPr="00F36EFC">
        <w:rPr>
          <w:lang w:val="bg-BG"/>
        </w:rPr>
        <w:t>küldeni</w:t>
      </w:r>
      <w:proofErr w:type="spellEnd"/>
      <w:r w:rsidRPr="00F36EFC">
        <w:rPr>
          <w:lang w:val="bg-BG"/>
        </w:rPr>
        <w:t xml:space="preserve">: </w:t>
      </w:r>
    </w:p>
    <w:p w14:paraId="1D14F2A5" w14:textId="6FCECBB2" w:rsidR="001E0888" w:rsidRDefault="00F36EFC" w:rsidP="001E0888">
      <w:pPr>
        <w:rPr>
          <w:color w:val="6C954F"/>
          <w:lang w:val="en-US"/>
        </w:rPr>
      </w:pPr>
      <w:r w:rsidRPr="00F36EFC">
        <w:rPr>
          <w:color w:val="6C954F"/>
          <w:lang w:val="bg-BG"/>
        </w:rPr>
        <w:t xml:space="preserve">[a </w:t>
      </w:r>
      <w:proofErr w:type="spellStart"/>
      <w:r w:rsidRPr="00F36EFC">
        <w:rPr>
          <w:color w:val="6C954F"/>
          <w:lang w:val="bg-BG"/>
        </w:rPr>
        <w:t>felelős</w:t>
      </w:r>
      <w:proofErr w:type="spellEnd"/>
      <w:r w:rsidRPr="00F36EFC">
        <w:rPr>
          <w:color w:val="6C954F"/>
          <w:lang w:val="bg-BG"/>
        </w:rPr>
        <w:t xml:space="preserve"> </w:t>
      </w:r>
      <w:proofErr w:type="spellStart"/>
      <w:r w:rsidRPr="00F36EFC">
        <w:rPr>
          <w:color w:val="6C954F"/>
          <w:lang w:val="bg-BG"/>
        </w:rPr>
        <w:t>személy</w:t>
      </w:r>
      <w:proofErr w:type="spellEnd"/>
      <w:r w:rsidRPr="00F36EFC">
        <w:rPr>
          <w:color w:val="6C954F"/>
          <w:lang w:val="bg-BG"/>
        </w:rPr>
        <w:t xml:space="preserve"> </w:t>
      </w:r>
      <w:proofErr w:type="spellStart"/>
      <w:r w:rsidRPr="00F36EFC">
        <w:rPr>
          <w:color w:val="6C954F"/>
          <w:lang w:val="bg-BG"/>
        </w:rPr>
        <w:t>neve</w:t>
      </w:r>
      <w:proofErr w:type="spellEnd"/>
      <w:r w:rsidRPr="00F36EFC">
        <w:rPr>
          <w:color w:val="6C954F"/>
          <w:lang w:val="bg-BG"/>
        </w:rPr>
        <w:t xml:space="preserve">] </w:t>
      </w:r>
      <w:r w:rsidRPr="00F36EFC">
        <w:rPr>
          <w:color w:val="000000" w:themeColor="text1"/>
          <w:lang w:val="bg-BG"/>
        </w:rPr>
        <w:t xml:space="preserve">- </w:t>
      </w:r>
      <w:r w:rsidRPr="00F36EFC">
        <w:rPr>
          <w:color w:val="6C954F"/>
          <w:lang w:val="bg-BG"/>
        </w:rPr>
        <w:t xml:space="preserve">[a </w:t>
      </w:r>
      <w:proofErr w:type="spellStart"/>
      <w:r w:rsidRPr="00F36EFC">
        <w:rPr>
          <w:color w:val="6C954F"/>
          <w:lang w:val="bg-BG"/>
        </w:rPr>
        <w:t>felelős</w:t>
      </w:r>
      <w:proofErr w:type="spellEnd"/>
      <w:r w:rsidRPr="00F36EFC">
        <w:rPr>
          <w:color w:val="6C954F"/>
          <w:lang w:val="bg-BG"/>
        </w:rPr>
        <w:t xml:space="preserve"> </w:t>
      </w:r>
      <w:proofErr w:type="spellStart"/>
      <w:r w:rsidRPr="00F36EFC">
        <w:rPr>
          <w:color w:val="6C954F"/>
          <w:lang w:val="bg-BG"/>
        </w:rPr>
        <w:t>személy</w:t>
      </w:r>
      <w:proofErr w:type="spellEnd"/>
      <w:r w:rsidRPr="00F36EFC">
        <w:rPr>
          <w:color w:val="6C954F"/>
          <w:lang w:val="bg-BG"/>
        </w:rPr>
        <w:t xml:space="preserve"> e-</w:t>
      </w:r>
      <w:proofErr w:type="spellStart"/>
      <w:r w:rsidRPr="00F36EFC">
        <w:rPr>
          <w:color w:val="6C954F"/>
          <w:lang w:val="bg-BG"/>
        </w:rPr>
        <w:t>mail</w:t>
      </w:r>
      <w:proofErr w:type="spellEnd"/>
      <w:r w:rsidRPr="00F36EFC">
        <w:rPr>
          <w:color w:val="6C954F"/>
          <w:lang w:val="bg-BG"/>
        </w:rPr>
        <w:t xml:space="preserve"> </w:t>
      </w:r>
      <w:proofErr w:type="spellStart"/>
      <w:r w:rsidRPr="00F36EFC">
        <w:rPr>
          <w:color w:val="6C954F"/>
          <w:lang w:val="bg-BG"/>
        </w:rPr>
        <w:t>címe</w:t>
      </w:r>
      <w:proofErr w:type="spellEnd"/>
      <w:r w:rsidRPr="00F36EFC">
        <w:rPr>
          <w:color w:val="6C954F"/>
          <w:lang w:val="bg-BG"/>
        </w:rPr>
        <w:t>].</w:t>
      </w:r>
    </w:p>
    <w:p w14:paraId="15DCAFA3" w14:textId="77777777" w:rsidR="00F36EFC" w:rsidRDefault="00F36EFC" w:rsidP="001E0888">
      <w:pPr>
        <w:rPr>
          <w:lang w:val="en-US"/>
        </w:rPr>
      </w:pPr>
    </w:p>
    <w:p w14:paraId="3D601F84" w14:textId="50602221" w:rsidR="00100B6A" w:rsidRPr="00100B6A" w:rsidRDefault="00F36EFC" w:rsidP="001E0888">
      <w:pPr>
        <w:rPr>
          <w:lang w:val="en-US"/>
        </w:rPr>
      </w:pPr>
      <w:r w:rsidRPr="003779CC">
        <w:t>Dátum</w:t>
      </w:r>
      <w:r w:rsidR="00100B6A" w:rsidRPr="00100B6A">
        <w:rPr>
          <w:lang w:val="en-US"/>
        </w:rPr>
        <w:t xml:space="preserve">: </w:t>
      </w:r>
      <w:r w:rsidR="00100B6A" w:rsidRPr="00100B6A">
        <w:rPr>
          <w:sz w:val="16"/>
          <w:szCs w:val="16"/>
          <w:lang w:val="en-US"/>
        </w:rPr>
        <w:t>…………</w:t>
      </w:r>
      <w:r w:rsidR="00100B6A">
        <w:rPr>
          <w:sz w:val="16"/>
          <w:szCs w:val="16"/>
          <w:lang w:val="en-US"/>
        </w:rPr>
        <w:t>…………………………………………………………………………………………………………………………….</w:t>
      </w:r>
      <w:r w:rsidR="00100B6A" w:rsidRPr="00100B6A">
        <w:rPr>
          <w:sz w:val="16"/>
          <w:szCs w:val="16"/>
          <w:lang w:val="en-US"/>
        </w:rPr>
        <w:t>…………</w:t>
      </w:r>
    </w:p>
    <w:p w14:paraId="61838415" w14:textId="44D48D24" w:rsidR="001E0888" w:rsidRDefault="001E0888" w:rsidP="001E0888">
      <w:pPr>
        <w:rPr>
          <w:color w:val="6C954F"/>
          <w:lang w:val="en-US"/>
        </w:rPr>
      </w:pPr>
    </w:p>
    <w:p w14:paraId="29376D81" w14:textId="53942352" w:rsidR="00100B6A" w:rsidRPr="00100B6A" w:rsidRDefault="00F36EFC" w:rsidP="001E0888">
      <w:pPr>
        <w:rPr>
          <w:lang w:val="en-US"/>
        </w:rPr>
      </w:pPr>
      <w:r w:rsidRPr="003779CC">
        <w:t>Aláírás</w:t>
      </w:r>
      <w:r w:rsidRPr="00100B6A">
        <w:rPr>
          <w:lang w:val="en-US"/>
        </w:rPr>
        <w:t xml:space="preserve"> </w:t>
      </w:r>
    </w:p>
    <w:p w14:paraId="6F8B7857" w14:textId="277F3D79" w:rsidR="002E50C1" w:rsidRDefault="002E50C1" w:rsidP="002E50C1">
      <w:pPr>
        <w:rPr>
          <w:color w:val="6C954F"/>
          <w:lang w:val="en-US"/>
        </w:rPr>
      </w:pPr>
    </w:p>
    <w:tbl>
      <w:tblPr>
        <w:tblStyle w:val="TableGrid"/>
        <w:tblW w:w="3118" w:type="dxa"/>
        <w:tblBorders>
          <w:top w:val="single" w:sz="4" w:space="0" w:color="6A5944"/>
          <w:left w:val="single" w:sz="4" w:space="0" w:color="6A5944"/>
          <w:bottom w:val="single" w:sz="4" w:space="0" w:color="6A5944"/>
          <w:right w:val="single" w:sz="4" w:space="0" w:color="6A5944"/>
          <w:insideH w:val="single" w:sz="4" w:space="0" w:color="6A5944"/>
          <w:insideV w:val="single" w:sz="4" w:space="0" w:color="6A5944"/>
        </w:tblBorders>
        <w:tblLook w:val="04A0" w:firstRow="1" w:lastRow="0" w:firstColumn="1" w:lastColumn="0" w:noHBand="0" w:noVBand="1"/>
      </w:tblPr>
      <w:tblGrid>
        <w:gridCol w:w="3118"/>
      </w:tblGrid>
      <w:tr w:rsidR="00100B6A" w14:paraId="107AB27F" w14:textId="77777777" w:rsidTr="00100B6A">
        <w:trPr>
          <w:trHeight w:val="1361"/>
        </w:trPr>
        <w:tc>
          <w:tcPr>
            <w:tcW w:w="3118" w:type="dxa"/>
          </w:tcPr>
          <w:p w14:paraId="5C2B9EDF" w14:textId="77777777" w:rsidR="00100B6A" w:rsidRDefault="00100B6A" w:rsidP="002E50C1">
            <w:pPr>
              <w:rPr>
                <w:lang w:val="en-US"/>
              </w:rPr>
            </w:pPr>
          </w:p>
        </w:tc>
      </w:tr>
    </w:tbl>
    <w:p w14:paraId="57660852" w14:textId="77777777" w:rsidR="00100B6A" w:rsidRPr="002E50C1" w:rsidRDefault="00100B6A" w:rsidP="002E50C1">
      <w:pPr>
        <w:rPr>
          <w:lang w:val="en-US"/>
        </w:rPr>
      </w:pPr>
    </w:p>
    <w:sectPr w:rsidR="00100B6A" w:rsidRPr="002E50C1" w:rsidSect="00AC44DC">
      <w:footerReference w:type="default" r:id="rId10"/>
      <w:pgSz w:w="11906" w:h="16838"/>
      <w:pgMar w:top="720" w:right="720" w:bottom="720" w:left="720" w:header="708" w:footer="708" w:gutter="0"/>
      <w:cols w:num="2" w:space="714" w:equalWidth="0">
        <w:col w:w="2835" w:space="714"/>
        <w:col w:w="6917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DCCB39" w14:textId="77777777" w:rsidR="00477A37" w:rsidRDefault="00477A37" w:rsidP="002E50C1">
      <w:r>
        <w:separator/>
      </w:r>
    </w:p>
    <w:p w14:paraId="596D2F89" w14:textId="77777777" w:rsidR="00477A37" w:rsidRDefault="00477A37"/>
  </w:endnote>
  <w:endnote w:type="continuationSeparator" w:id="0">
    <w:p w14:paraId="4D3A004D" w14:textId="77777777" w:rsidR="00477A37" w:rsidRDefault="00477A37" w:rsidP="002E50C1">
      <w:r>
        <w:continuationSeparator/>
      </w:r>
    </w:p>
    <w:p w14:paraId="452A6DC7" w14:textId="77777777" w:rsidR="00477A37" w:rsidRDefault="00477A3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CAE04" w14:textId="219451AB" w:rsidR="003C2F29" w:rsidRPr="003C2F29" w:rsidRDefault="003C2F29" w:rsidP="00ED25EA">
    <w:pPr>
      <w:pStyle w:val="Footer"/>
      <w:ind w:left="284"/>
      <w:jc w:val="center"/>
      <w:rPr>
        <w:lang w:val="en-US"/>
      </w:rPr>
    </w:pPr>
    <w:r w:rsidRPr="00AC44DC">
      <w:rPr>
        <w:color w:val="6C954F"/>
        <w:lang w:val="en-US"/>
      </w:rPr>
      <w:t>FARMDEMO –</w:t>
    </w:r>
    <w:r>
      <w:rPr>
        <w:lang w:val="en-US"/>
      </w:rPr>
      <w:t xml:space="preserve"> </w:t>
    </w:r>
    <w:r w:rsidRPr="003C2F29">
      <w:rPr>
        <w:lang w:val="en-US"/>
      </w:rPr>
      <w:fldChar w:fldCharType="begin"/>
    </w:r>
    <w:r w:rsidRPr="003C2F29">
      <w:rPr>
        <w:lang w:val="en-US"/>
      </w:rPr>
      <w:instrText>PAGE   \* MERGEFORMAT</w:instrText>
    </w:r>
    <w:r w:rsidRPr="003C2F29">
      <w:rPr>
        <w:lang w:val="en-US"/>
      </w:rPr>
      <w:fldChar w:fldCharType="separate"/>
    </w:r>
    <w:r w:rsidR="00D10AFC">
      <w:rPr>
        <w:noProof/>
        <w:lang w:val="en-US"/>
      </w:rPr>
      <w:t>1</w:t>
    </w:r>
    <w:r w:rsidRPr="003C2F29">
      <w:rPr>
        <w:lang w:val="en-US"/>
      </w:rPr>
      <w:fldChar w:fldCharType="end"/>
    </w:r>
  </w:p>
  <w:p w14:paraId="67C90067" w14:textId="77777777" w:rsidR="00185901" w:rsidRPr="00100B6A" w:rsidRDefault="00185901">
    <w:pPr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BCB65D" w14:textId="77777777" w:rsidR="00477A37" w:rsidRDefault="00477A37" w:rsidP="002E50C1">
      <w:r>
        <w:separator/>
      </w:r>
    </w:p>
    <w:p w14:paraId="1EAD0466" w14:textId="77777777" w:rsidR="00477A37" w:rsidRDefault="00477A37"/>
  </w:footnote>
  <w:footnote w:type="continuationSeparator" w:id="0">
    <w:p w14:paraId="6C993F62" w14:textId="77777777" w:rsidR="00477A37" w:rsidRDefault="00477A37" w:rsidP="002E50C1">
      <w:r>
        <w:continuationSeparator/>
      </w:r>
    </w:p>
    <w:p w14:paraId="4E2179A1" w14:textId="77777777" w:rsidR="00477A37" w:rsidRDefault="00477A3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A32E5"/>
    <w:multiLevelType w:val="hybridMultilevel"/>
    <w:tmpl w:val="86FC060A"/>
    <w:lvl w:ilvl="0" w:tplc="631C9D96">
      <w:start w:val="1"/>
      <w:numFmt w:val="decimal"/>
      <w:lvlText w:val="%1"/>
      <w:lvlJc w:val="left"/>
      <w:pPr>
        <w:ind w:left="1428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2148" w:hanging="360"/>
      </w:pPr>
    </w:lvl>
    <w:lvl w:ilvl="2" w:tplc="0813001B" w:tentative="1">
      <w:start w:val="1"/>
      <w:numFmt w:val="lowerRoman"/>
      <w:lvlText w:val="%3."/>
      <w:lvlJc w:val="right"/>
      <w:pPr>
        <w:ind w:left="2868" w:hanging="180"/>
      </w:pPr>
    </w:lvl>
    <w:lvl w:ilvl="3" w:tplc="0813000F" w:tentative="1">
      <w:start w:val="1"/>
      <w:numFmt w:val="decimal"/>
      <w:lvlText w:val="%4."/>
      <w:lvlJc w:val="left"/>
      <w:pPr>
        <w:ind w:left="3588" w:hanging="360"/>
      </w:pPr>
    </w:lvl>
    <w:lvl w:ilvl="4" w:tplc="08130019" w:tentative="1">
      <w:start w:val="1"/>
      <w:numFmt w:val="lowerLetter"/>
      <w:lvlText w:val="%5."/>
      <w:lvlJc w:val="left"/>
      <w:pPr>
        <w:ind w:left="4308" w:hanging="360"/>
      </w:pPr>
    </w:lvl>
    <w:lvl w:ilvl="5" w:tplc="0813001B" w:tentative="1">
      <w:start w:val="1"/>
      <w:numFmt w:val="lowerRoman"/>
      <w:lvlText w:val="%6."/>
      <w:lvlJc w:val="right"/>
      <w:pPr>
        <w:ind w:left="5028" w:hanging="180"/>
      </w:pPr>
    </w:lvl>
    <w:lvl w:ilvl="6" w:tplc="0813000F" w:tentative="1">
      <w:start w:val="1"/>
      <w:numFmt w:val="decimal"/>
      <w:lvlText w:val="%7."/>
      <w:lvlJc w:val="left"/>
      <w:pPr>
        <w:ind w:left="5748" w:hanging="360"/>
      </w:pPr>
    </w:lvl>
    <w:lvl w:ilvl="7" w:tplc="08130019" w:tentative="1">
      <w:start w:val="1"/>
      <w:numFmt w:val="lowerLetter"/>
      <w:lvlText w:val="%8."/>
      <w:lvlJc w:val="left"/>
      <w:pPr>
        <w:ind w:left="6468" w:hanging="360"/>
      </w:pPr>
    </w:lvl>
    <w:lvl w:ilvl="8" w:tplc="0813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46392E97"/>
    <w:multiLevelType w:val="hybridMultilevel"/>
    <w:tmpl w:val="19EE01BC"/>
    <w:lvl w:ilvl="0" w:tplc="E6F4D37A">
      <w:start w:val="1"/>
      <w:numFmt w:val="bullet"/>
      <w:lvlText w:val=""/>
      <w:lvlJc w:val="left"/>
      <w:pPr>
        <w:ind w:left="1428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2628092">
    <w:abstractNumId w:val="0"/>
  </w:num>
  <w:num w:numId="2" w16cid:durableId="5174243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3A60"/>
    <w:rsid w:val="000C4B95"/>
    <w:rsid w:val="00100B6A"/>
    <w:rsid w:val="00167B4B"/>
    <w:rsid w:val="00181EB2"/>
    <w:rsid w:val="00185901"/>
    <w:rsid w:val="001E0888"/>
    <w:rsid w:val="00211F31"/>
    <w:rsid w:val="00231468"/>
    <w:rsid w:val="002E50C1"/>
    <w:rsid w:val="00317184"/>
    <w:rsid w:val="003475D3"/>
    <w:rsid w:val="003B6224"/>
    <w:rsid w:val="003C2F29"/>
    <w:rsid w:val="00422C02"/>
    <w:rsid w:val="00477A37"/>
    <w:rsid w:val="004A0B8A"/>
    <w:rsid w:val="0053798D"/>
    <w:rsid w:val="00580D5C"/>
    <w:rsid w:val="00622AF2"/>
    <w:rsid w:val="00635302"/>
    <w:rsid w:val="006D3712"/>
    <w:rsid w:val="007A7D2C"/>
    <w:rsid w:val="00860FCE"/>
    <w:rsid w:val="00880F0C"/>
    <w:rsid w:val="008E3579"/>
    <w:rsid w:val="009516A9"/>
    <w:rsid w:val="009E0DD3"/>
    <w:rsid w:val="00AC44DC"/>
    <w:rsid w:val="00B115DE"/>
    <w:rsid w:val="00BA00DB"/>
    <w:rsid w:val="00BD1FAD"/>
    <w:rsid w:val="00BE26F4"/>
    <w:rsid w:val="00C51A75"/>
    <w:rsid w:val="00C63844"/>
    <w:rsid w:val="00D10AFC"/>
    <w:rsid w:val="00D135D1"/>
    <w:rsid w:val="00D21774"/>
    <w:rsid w:val="00D363A4"/>
    <w:rsid w:val="00DB29F6"/>
    <w:rsid w:val="00E47F30"/>
    <w:rsid w:val="00E5091C"/>
    <w:rsid w:val="00EC4193"/>
    <w:rsid w:val="00ED25EA"/>
    <w:rsid w:val="00F02754"/>
    <w:rsid w:val="00F36EFC"/>
    <w:rsid w:val="00F43A60"/>
    <w:rsid w:val="00F56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4BFBA262"/>
  <w15:chartTrackingRefBased/>
  <w15:docId w15:val="{F127F9F2-9C07-487B-BF3C-79FD56279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0FCE"/>
    <w:pPr>
      <w:spacing w:after="0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798D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798D"/>
  </w:style>
  <w:style w:type="paragraph" w:styleId="Footer">
    <w:name w:val="footer"/>
    <w:basedOn w:val="Normal"/>
    <w:link w:val="FooterChar"/>
    <w:uiPriority w:val="99"/>
    <w:unhideWhenUsed/>
    <w:rsid w:val="0053798D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798D"/>
  </w:style>
  <w:style w:type="paragraph" w:styleId="Title">
    <w:name w:val="Title"/>
    <w:basedOn w:val="Normal"/>
    <w:next w:val="Normal"/>
    <w:link w:val="TitleChar1"/>
    <w:uiPriority w:val="10"/>
    <w:qFormat/>
    <w:rsid w:val="004A0B8A"/>
    <w:pPr>
      <w:spacing w:line="240" w:lineRule="auto"/>
      <w:ind w:left="708"/>
      <w:contextualSpacing/>
    </w:pPr>
    <w:rPr>
      <w:rFonts w:eastAsiaTheme="majorEastAsia" w:cstheme="majorBidi"/>
      <w:bCs/>
      <w:color w:val="6C954F"/>
      <w:spacing w:val="-10"/>
      <w:kern w:val="28"/>
      <w:sz w:val="72"/>
      <w:szCs w:val="72"/>
      <w:lang w:val="en-US"/>
    </w:rPr>
  </w:style>
  <w:style w:type="character" w:customStyle="1" w:styleId="TitleChar1">
    <w:name w:val="Title Char1"/>
    <w:basedOn w:val="DefaultParagraphFont"/>
    <w:link w:val="Title"/>
    <w:uiPriority w:val="10"/>
    <w:rsid w:val="004A0B8A"/>
    <w:rPr>
      <w:rFonts w:eastAsiaTheme="majorEastAsia" w:cstheme="majorBidi"/>
      <w:bCs/>
      <w:color w:val="6C954F"/>
      <w:spacing w:val="-10"/>
      <w:kern w:val="28"/>
      <w:sz w:val="72"/>
      <w:szCs w:val="72"/>
      <w:lang w:val="en-US"/>
    </w:rPr>
  </w:style>
  <w:style w:type="paragraph" w:customStyle="1" w:styleId="Inleiding">
    <w:name w:val="Inleiding"/>
    <w:basedOn w:val="Normal"/>
    <w:link w:val="InleidingChar"/>
    <w:rsid w:val="00C51A75"/>
    <w:pPr>
      <w:spacing w:after="240"/>
    </w:pPr>
    <w:rPr>
      <w:sz w:val="24"/>
      <w:szCs w:val="24"/>
      <w:lang w:val="en-US"/>
    </w:rPr>
  </w:style>
  <w:style w:type="paragraph" w:customStyle="1" w:styleId="Titel1">
    <w:name w:val="Titel1"/>
    <w:basedOn w:val="Normal"/>
    <w:link w:val="TitleChar"/>
    <w:qFormat/>
    <w:rsid w:val="00ED25EA"/>
    <w:pPr>
      <w:spacing w:after="80"/>
    </w:pPr>
    <w:rPr>
      <w:color w:val="6C954F"/>
      <w:sz w:val="32"/>
      <w:szCs w:val="28"/>
      <w:lang w:val="en-US"/>
    </w:rPr>
  </w:style>
  <w:style w:type="character" w:customStyle="1" w:styleId="InleidingChar">
    <w:name w:val="Inleiding Char"/>
    <w:basedOn w:val="DefaultParagraphFont"/>
    <w:link w:val="Inleiding"/>
    <w:rsid w:val="00C51A75"/>
    <w:rPr>
      <w:sz w:val="24"/>
      <w:szCs w:val="24"/>
      <w:lang w:val="en-US"/>
    </w:rPr>
  </w:style>
  <w:style w:type="paragraph" w:styleId="ListParagraph">
    <w:name w:val="List Paragraph"/>
    <w:basedOn w:val="Normal"/>
    <w:uiPriority w:val="34"/>
    <w:rsid w:val="00C51A75"/>
    <w:pPr>
      <w:ind w:left="720"/>
      <w:contextualSpacing/>
    </w:pPr>
  </w:style>
  <w:style w:type="character" w:customStyle="1" w:styleId="TitleChar">
    <w:name w:val="Title Char"/>
    <w:basedOn w:val="DefaultParagraphFont"/>
    <w:link w:val="Titel1"/>
    <w:rsid w:val="00ED25EA"/>
    <w:rPr>
      <w:color w:val="6C954F"/>
      <w:sz w:val="32"/>
      <w:szCs w:val="28"/>
      <w:lang w:val="en-US"/>
    </w:rPr>
  </w:style>
  <w:style w:type="character" w:styleId="PlaceholderText">
    <w:name w:val="Placeholder Text"/>
    <w:basedOn w:val="DefaultParagraphFont"/>
    <w:uiPriority w:val="99"/>
    <w:semiHidden/>
    <w:rsid w:val="008E3579"/>
    <w:rPr>
      <w:color w:val="808080"/>
    </w:rPr>
  </w:style>
  <w:style w:type="table" w:styleId="TableGrid">
    <w:name w:val="Table Grid"/>
    <w:basedOn w:val="TableNormal"/>
    <w:uiPriority w:val="39"/>
    <w:rsid w:val="002314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167B4B"/>
    <w:pPr>
      <w:widowControl w:val="0"/>
      <w:autoSpaceDE w:val="0"/>
      <w:autoSpaceDN w:val="0"/>
      <w:spacing w:line="240" w:lineRule="auto"/>
    </w:pPr>
    <w:rPr>
      <w:rFonts w:ascii="Calibri" w:eastAsia="Calibri" w:hAnsi="Calibri" w:cs="Calibri"/>
      <w:sz w:val="18"/>
      <w:szCs w:val="18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167B4B"/>
    <w:rPr>
      <w:rFonts w:ascii="Calibri" w:eastAsia="Calibri" w:hAnsi="Calibri" w:cs="Calibri"/>
      <w:sz w:val="18"/>
      <w:szCs w:val="18"/>
      <w:lang w:val="en-US"/>
    </w:rPr>
  </w:style>
  <w:style w:type="character" w:styleId="Hyperlink">
    <w:name w:val="Hyperlink"/>
    <w:basedOn w:val="DefaultParagraphFont"/>
    <w:uiPriority w:val="99"/>
    <w:unhideWhenUsed/>
    <w:rsid w:val="00AC44DC"/>
    <w:rPr>
      <w:color w:val="0563C1" w:themeColor="hyperlink"/>
      <w:u w:val="single"/>
    </w:rPr>
  </w:style>
  <w:style w:type="character" w:customStyle="1" w:styleId="Onopgelostemelding1">
    <w:name w:val="Onopgeloste melding1"/>
    <w:basedOn w:val="DefaultParagraphFont"/>
    <w:uiPriority w:val="99"/>
    <w:semiHidden/>
    <w:unhideWhenUsed/>
    <w:rsid w:val="00AC44DC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D10A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0AFC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0AF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0A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0AF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0AF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A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sv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Lieselot De Cock</dc:creator>
  <cp:keywords/>
  <dc:description/>
  <cp:lastModifiedBy>Katrien Annys</cp:lastModifiedBy>
  <cp:revision>5</cp:revision>
  <dcterms:created xsi:type="dcterms:W3CDTF">2022-04-22T11:16:00Z</dcterms:created>
  <dcterms:modified xsi:type="dcterms:W3CDTF">2022-07-07T13:40:00Z</dcterms:modified>
</cp:coreProperties>
</file>